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698" w:rsidRDefault="000B55C6" w:rsidP="000B55C6">
      <w:pPr>
        <w:pStyle w:val="Overskrift1"/>
        <w:rPr>
          <w:b/>
          <w:sz w:val="40"/>
          <w:szCs w:val="40"/>
        </w:rPr>
      </w:pPr>
      <w:r>
        <w:rPr>
          <w:rFonts w:ascii="Verdana" w:hAnsi="Verdana"/>
          <w:b/>
          <w:noProof/>
          <w:lang w:eastAsia="nb-NO"/>
        </w:rPr>
        <w:drawing>
          <wp:anchor distT="0" distB="0" distL="114300" distR="114300" simplePos="0" relativeHeight="251658240" behindDoc="0" locked="0" layoutInCell="1" allowOverlap="1" wp14:anchorId="72426010" wp14:editId="776C3FCB">
            <wp:simplePos x="0" y="0"/>
            <wp:positionH relativeFrom="margin">
              <wp:posOffset>4253230</wp:posOffset>
            </wp:positionH>
            <wp:positionV relativeFrom="paragraph">
              <wp:posOffset>0</wp:posOffset>
            </wp:positionV>
            <wp:extent cx="1695450" cy="1695450"/>
            <wp:effectExtent l="0" t="0" r="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è_sporet_rgb-250x250.jpg"/>
                    <pic:cNvPicPr/>
                  </pic:nvPicPr>
                  <pic:blipFill>
                    <a:blip r:embed="rId8">
                      <a:extLst>
                        <a:ext uri="{28A0092B-C50C-407E-A947-70E740481C1C}">
                          <a14:useLocalDpi xmlns:a14="http://schemas.microsoft.com/office/drawing/2010/main" val="0"/>
                        </a:ext>
                      </a:extLst>
                    </a:blip>
                    <a:stretch>
                      <a:fillRect/>
                    </a:stretch>
                  </pic:blipFill>
                  <pic:spPr>
                    <a:xfrm>
                      <a:off x="0" y="0"/>
                      <a:ext cx="1695450" cy="1695450"/>
                    </a:xfrm>
                    <a:prstGeom prst="rect">
                      <a:avLst/>
                    </a:prstGeom>
                  </pic:spPr>
                </pic:pic>
              </a:graphicData>
            </a:graphic>
            <wp14:sizeRelH relativeFrom="margin">
              <wp14:pctWidth>0</wp14:pctWidth>
            </wp14:sizeRelH>
            <wp14:sizeRelV relativeFrom="margin">
              <wp14:pctHeight>0</wp14:pctHeight>
            </wp14:sizeRelV>
          </wp:anchor>
        </w:drawing>
      </w:r>
      <w:r w:rsidR="00111698" w:rsidRPr="000B55C6">
        <w:rPr>
          <w:b/>
          <w:sz w:val="40"/>
          <w:szCs w:val="40"/>
        </w:rPr>
        <w:t>KOMMUNIKASJONSPLAN</w:t>
      </w:r>
    </w:p>
    <w:p w:rsidR="000B55C6" w:rsidRPr="000B55C6" w:rsidRDefault="000B55C6" w:rsidP="000B55C6"/>
    <w:p w:rsidR="00111698" w:rsidRDefault="00111698" w:rsidP="00111698">
      <w:pPr>
        <w:rPr>
          <w:rFonts w:ascii="Verdana" w:hAnsi="Verdana"/>
        </w:rPr>
      </w:pPr>
      <w:r>
        <w:rPr>
          <w:rFonts w:ascii="Verdana" w:hAnsi="Verdana"/>
        </w:rPr>
        <w:t xml:space="preserve">Det kan være lurt å lage en plan for hvordan </w:t>
      </w:r>
      <w:r>
        <w:rPr>
          <w:rFonts w:ascii="Verdana" w:hAnsi="Verdana"/>
          <w:i/>
        </w:rPr>
        <w:t>På sporet</w:t>
      </w:r>
      <w:r>
        <w:rPr>
          <w:rFonts w:ascii="Verdana" w:hAnsi="Verdana"/>
        </w:rPr>
        <w:t xml:space="preserve"> skal gjøres kjent for aktuelle deltakere. I en slik plan er det mulig å sette inn hvilke kommunikasjonskanaler en vil bruke, hvem som har ansvar for å følge opp og å lage en oversikt over hvor lang tid i forkant av tiltaket de ulike kommunikasjonstiltakene bør iverksettes.</w:t>
      </w:r>
    </w:p>
    <w:p w:rsidR="00111698" w:rsidRDefault="00111698" w:rsidP="00111698">
      <w:pPr>
        <w:rPr>
          <w:rFonts w:ascii="Verdana" w:hAnsi="Verdana"/>
        </w:rPr>
      </w:pPr>
      <w:r>
        <w:rPr>
          <w:rFonts w:ascii="Verdana" w:hAnsi="Verdana"/>
        </w:rPr>
        <w:t>Det er mange måter å sette opp en plan på. Det kan gjøres veldig enkelt, eller det kan bygges ut med detaljer og mange kolonner. Dette er den enkle varianten:</w:t>
      </w:r>
    </w:p>
    <w:tbl>
      <w:tblPr>
        <w:tblStyle w:val="Tabellrutenett"/>
        <w:tblW w:w="0" w:type="auto"/>
        <w:tblInd w:w="0" w:type="dxa"/>
        <w:tblLook w:val="04A0" w:firstRow="1" w:lastRow="0" w:firstColumn="1" w:lastColumn="0" w:noHBand="0" w:noVBand="1"/>
      </w:tblPr>
      <w:tblGrid>
        <w:gridCol w:w="3079"/>
        <w:gridCol w:w="1262"/>
        <w:gridCol w:w="222"/>
        <w:gridCol w:w="3121"/>
        <w:gridCol w:w="1378"/>
      </w:tblGrid>
      <w:tr w:rsidR="00111698" w:rsidTr="00111698">
        <w:tc>
          <w:tcPr>
            <w:tcW w:w="0" w:type="auto"/>
            <w:tcBorders>
              <w:top w:val="single" w:sz="4" w:space="0" w:color="auto"/>
              <w:left w:val="single" w:sz="4" w:space="0" w:color="auto"/>
              <w:bottom w:val="single" w:sz="4" w:space="0" w:color="auto"/>
              <w:right w:val="single" w:sz="4" w:space="0" w:color="auto"/>
            </w:tcBorders>
            <w:hideMark/>
          </w:tcPr>
          <w:p w:rsidR="00111698" w:rsidRDefault="00111698">
            <w:pPr>
              <w:spacing w:after="0" w:line="240" w:lineRule="auto"/>
              <w:rPr>
                <w:rFonts w:ascii="Verdana" w:hAnsi="Verdana"/>
                <w:b/>
                <w:color w:val="FF0000"/>
              </w:rPr>
            </w:pPr>
            <w:r>
              <w:rPr>
                <w:rFonts w:ascii="Verdana" w:hAnsi="Verdana"/>
                <w:b/>
                <w:color w:val="FF0000"/>
              </w:rPr>
              <w:t>HVA</w:t>
            </w:r>
          </w:p>
        </w:tc>
        <w:tc>
          <w:tcPr>
            <w:tcW w:w="0" w:type="auto"/>
            <w:tcBorders>
              <w:top w:val="single" w:sz="4" w:space="0" w:color="auto"/>
              <w:left w:val="single" w:sz="4" w:space="0" w:color="auto"/>
              <w:bottom w:val="single" w:sz="4" w:space="0" w:color="auto"/>
              <w:right w:val="single" w:sz="4" w:space="0" w:color="auto"/>
            </w:tcBorders>
            <w:hideMark/>
          </w:tcPr>
          <w:p w:rsidR="00111698" w:rsidRDefault="00111698">
            <w:pPr>
              <w:spacing w:after="0" w:line="240" w:lineRule="auto"/>
              <w:rPr>
                <w:rFonts w:ascii="Verdana" w:hAnsi="Verdana"/>
                <w:b/>
                <w:color w:val="FF0000"/>
              </w:rPr>
            </w:pPr>
            <w:r>
              <w:rPr>
                <w:rFonts w:ascii="Verdana" w:hAnsi="Verdana"/>
                <w:b/>
                <w:color w:val="FF0000"/>
              </w:rPr>
              <w:t>Hvordan</w:t>
            </w:r>
          </w:p>
        </w:tc>
        <w:tc>
          <w:tcPr>
            <w:tcW w:w="0" w:type="auto"/>
            <w:tcBorders>
              <w:top w:val="single" w:sz="4" w:space="0" w:color="auto"/>
              <w:left w:val="single" w:sz="4" w:space="0" w:color="auto"/>
              <w:bottom w:val="single" w:sz="4" w:space="0" w:color="auto"/>
              <w:right w:val="single" w:sz="4" w:space="0" w:color="auto"/>
            </w:tcBorders>
          </w:tcPr>
          <w:p w:rsidR="00111698" w:rsidRDefault="00111698">
            <w:pPr>
              <w:spacing w:after="0" w:line="240" w:lineRule="auto"/>
              <w:rPr>
                <w:rFonts w:ascii="Verdana" w:hAnsi="Verdana"/>
                <w:b/>
                <w:color w:val="FF0000"/>
              </w:rPr>
            </w:pPr>
          </w:p>
        </w:tc>
        <w:tc>
          <w:tcPr>
            <w:tcW w:w="0" w:type="auto"/>
            <w:tcBorders>
              <w:top w:val="single" w:sz="4" w:space="0" w:color="auto"/>
              <w:left w:val="single" w:sz="4" w:space="0" w:color="auto"/>
              <w:bottom w:val="single" w:sz="4" w:space="0" w:color="auto"/>
              <w:right w:val="single" w:sz="4" w:space="0" w:color="auto"/>
            </w:tcBorders>
            <w:hideMark/>
          </w:tcPr>
          <w:p w:rsidR="00111698" w:rsidRDefault="00111698">
            <w:pPr>
              <w:spacing w:after="0" w:line="240" w:lineRule="auto"/>
              <w:rPr>
                <w:rFonts w:ascii="Verdana" w:hAnsi="Verdana"/>
                <w:b/>
                <w:color w:val="FF0000"/>
              </w:rPr>
            </w:pPr>
            <w:r>
              <w:rPr>
                <w:rFonts w:ascii="Verdana" w:hAnsi="Verdana"/>
                <w:b/>
                <w:color w:val="FF0000"/>
              </w:rPr>
              <w:t>Når</w:t>
            </w:r>
          </w:p>
        </w:tc>
        <w:tc>
          <w:tcPr>
            <w:tcW w:w="0" w:type="auto"/>
            <w:tcBorders>
              <w:top w:val="single" w:sz="4" w:space="0" w:color="auto"/>
              <w:left w:val="single" w:sz="4" w:space="0" w:color="auto"/>
              <w:bottom w:val="single" w:sz="4" w:space="0" w:color="auto"/>
              <w:right w:val="single" w:sz="4" w:space="0" w:color="auto"/>
            </w:tcBorders>
            <w:hideMark/>
          </w:tcPr>
          <w:p w:rsidR="00111698" w:rsidRDefault="00111698">
            <w:pPr>
              <w:spacing w:after="0" w:line="240" w:lineRule="auto"/>
              <w:rPr>
                <w:rFonts w:ascii="Verdana" w:hAnsi="Verdana"/>
                <w:b/>
                <w:color w:val="FF0000"/>
              </w:rPr>
            </w:pPr>
            <w:r>
              <w:rPr>
                <w:rFonts w:ascii="Verdana" w:hAnsi="Verdana"/>
                <w:b/>
                <w:color w:val="FF0000"/>
              </w:rPr>
              <w:t>Ansvarlig</w:t>
            </w:r>
          </w:p>
        </w:tc>
      </w:tr>
      <w:tr w:rsidR="00111698" w:rsidTr="00111698">
        <w:tc>
          <w:tcPr>
            <w:tcW w:w="0" w:type="auto"/>
            <w:tcBorders>
              <w:top w:val="single" w:sz="4" w:space="0" w:color="auto"/>
              <w:left w:val="single" w:sz="4" w:space="0" w:color="auto"/>
              <w:bottom w:val="single" w:sz="4" w:space="0" w:color="auto"/>
              <w:right w:val="single" w:sz="4" w:space="0" w:color="auto"/>
            </w:tcBorders>
            <w:hideMark/>
          </w:tcPr>
          <w:p w:rsidR="00111698" w:rsidRDefault="00111698">
            <w:pPr>
              <w:spacing w:after="0" w:line="240" w:lineRule="auto"/>
              <w:rPr>
                <w:rFonts w:ascii="Verdana" w:hAnsi="Verdana"/>
                <w:b/>
              </w:rPr>
            </w:pPr>
            <w:r>
              <w:rPr>
                <w:rFonts w:ascii="Verdana" w:hAnsi="Verdana"/>
                <w:b/>
              </w:rPr>
              <w:t xml:space="preserve">Informere konfirmanter om </w:t>
            </w:r>
          </w:p>
          <w:p w:rsidR="00111698" w:rsidRDefault="00111698">
            <w:pPr>
              <w:spacing w:after="0" w:line="240" w:lineRule="auto"/>
              <w:rPr>
                <w:rFonts w:ascii="Verdana" w:hAnsi="Verdana"/>
                <w:b/>
              </w:rPr>
            </w:pPr>
            <w:proofErr w:type="gramStart"/>
            <w:r>
              <w:rPr>
                <w:rFonts w:ascii="Verdana" w:hAnsi="Verdana"/>
                <w:b/>
              </w:rPr>
              <w:t>at</w:t>
            </w:r>
            <w:proofErr w:type="gramEnd"/>
            <w:r>
              <w:rPr>
                <w:rFonts w:ascii="Verdana" w:hAnsi="Verdana"/>
                <w:b/>
              </w:rPr>
              <w:t xml:space="preserve"> dette blir aktuelt når de er 17 år</w:t>
            </w:r>
          </w:p>
        </w:tc>
        <w:tc>
          <w:tcPr>
            <w:tcW w:w="0" w:type="auto"/>
            <w:tcBorders>
              <w:top w:val="single" w:sz="4" w:space="0" w:color="auto"/>
              <w:left w:val="single" w:sz="4" w:space="0" w:color="auto"/>
              <w:bottom w:val="single" w:sz="4" w:space="0" w:color="auto"/>
              <w:right w:val="single" w:sz="4" w:space="0" w:color="auto"/>
            </w:tcBorders>
            <w:hideMark/>
          </w:tcPr>
          <w:p w:rsidR="00111698" w:rsidRDefault="00111698">
            <w:pPr>
              <w:spacing w:after="0" w:line="240" w:lineRule="auto"/>
              <w:rPr>
                <w:rFonts w:ascii="Verdana" w:hAnsi="Verdana"/>
                <w:b/>
              </w:rPr>
            </w:pPr>
            <w:r>
              <w:rPr>
                <w:rFonts w:ascii="Verdana" w:hAnsi="Verdana"/>
                <w:b/>
              </w:rPr>
              <w:t>Muntlig</w:t>
            </w:r>
          </w:p>
        </w:tc>
        <w:tc>
          <w:tcPr>
            <w:tcW w:w="0" w:type="auto"/>
            <w:tcBorders>
              <w:top w:val="single" w:sz="4" w:space="0" w:color="auto"/>
              <w:left w:val="single" w:sz="4" w:space="0" w:color="auto"/>
              <w:bottom w:val="single" w:sz="4" w:space="0" w:color="auto"/>
              <w:right w:val="single" w:sz="4" w:space="0" w:color="auto"/>
            </w:tcBorders>
          </w:tcPr>
          <w:p w:rsidR="00111698" w:rsidRDefault="00111698">
            <w:pPr>
              <w:spacing w:after="0" w:line="240" w:lineRule="auto"/>
              <w:rPr>
                <w:rFonts w:ascii="Verdana" w:hAnsi="Verdana"/>
                <w:b/>
                <w:color w:val="FF0000"/>
              </w:rPr>
            </w:pPr>
          </w:p>
        </w:tc>
        <w:tc>
          <w:tcPr>
            <w:tcW w:w="0" w:type="auto"/>
            <w:tcBorders>
              <w:top w:val="single" w:sz="4" w:space="0" w:color="auto"/>
              <w:left w:val="single" w:sz="4" w:space="0" w:color="auto"/>
              <w:bottom w:val="single" w:sz="4" w:space="0" w:color="auto"/>
              <w:right w:val="single" w:sz="4" w:space="0" w:color="auto"/>
            </w:tcBorders>
            <w:hideMark/>
          </w:tcPr>
          <w:p w:rsidR="00111698" w:rsidRDefault="00111698">
            <w:pPr>
              <w:spacing w:after="0" w:line="240" w:lineRule="auto"/>
              <w:rPr>
                <w:rFonts w:ascii="Verdana" w:hAnsi="Verdana"/>
                <w:b/>
              </w:rPr>
            </w:pPr>
            <w:r>
              <w:rPr>
                <w:rFonts w:ascii="Verdana" w:hAnsi="Verdana"/>
                <w:b/>
              </w:rPr>
              <w:t>Før konfirmasjonstida er over</w:t>
            </w:r>
          </w:p>
        </w:tc>
        <w:tc>
          <w:tcPr>
            <w:tcW w:w="0" w:type="auto"/>
            <w:tcBorders>
              <w:top w:val="single" w:sz="4" w:space="0" w:color="auto"/>
              <w:left w:val="single" w:sz="4" w:space="0" w:color="auto"/>
              <w:bottom w:val="single" w:sz="4" w:space="0" w:color="auto"/>
              <w:right w:val="single" w:sz="4" w:space="0" w:color="auto"/>
            </w:tcBorders>
            <w:hideMark/>
          </w:tcPr>
          <w:p w:rsidR="00111698" w:rsidRDefault="00111698">
            <w:pPr>
              <w:spacing w:after="0" w:line="240" w:lineRule="auto"/>
              <w:rPr>
                <w:rFonts w:ascii="Verdana" w:hAnsi="Verdana"/>
                <w:b/>
              </w:rPr>
            </w:pPr>
            <w:r>
              <w:rPr>
                <w:rFonts w:ascii="Verdana" w:hAnsi="Verdana"/>
                <w:b/>
              </w:rPr>
              <w:t>??</w:t>
            </w:r>
          </w:p>
        </w:tc>
      </w:tr>
      <w:tr w:rsidR="00111698" w:rsidTr="00111698">
        <w:tc>
          <w:tcPr>
            <w:tcW w:w="0" w:type="auto"/>
            <w:tcBorders>
              <w:top w:val="single" w:sz="4" w:space="0" w:color="auto"/>
              <w:left w:val="single" w:sz="4" w:space="0" w:color="auto"/>
              <w:bottom w:val="single" w:sz="4" w:space="0" w:color="auto"/>
              <w:right w:val="single" w:sz="4" w:space="0" w:color="auto"/>
            </w:tcBorders>
            <w:hideMark/>
          </w:tcPr>
          <w:p w:rsidR="00111698" w:rsidRDefault="00111698">
            <w:pPr>
              <w:spacing w:after="0" w:line="240" w:lineRule="auto"/>
              <w:rPr>
                <w:rFonts w:ascii="Verdana" w:hAnsi="Verdana"/>
                <w:b/>
              </w:rPr>
            </w:pPr>
            <w:r>
              <w:rPr>
                <w:rFonts w:ascii="Verdana" w:hAnsi="Verdana"/>
                <w:b/>
              </w:rPr>
              <w:t>Invitasjoner</w:t>
            </w:r>
          </w:p>
        </w:tc>
        <w:tc>
          <w:tcPr>
            <w:tcW w:w="0" w:type="auto"/>
            <w:tcBorders>
              <w:top w:val="single" w:sz="4" w:space="0" w:color="auto"/>
              <w:left w:val="single" w:sz="4" w:space="0" w:color="auto"/>
              <w:bottom w:val="single" w:sz="4" w:space="0" w:color="auto"/>
              <w:right w:val="single" w:sz="4" w:space="0" w:color="auto"/>
            </w:tcBorders>
            <w:hideMark/>
          </w:tcPr>
          <w:p w:rsidR="00111698" w:rsidRDefault="00111698">
            <w:pPr>
              <w:spacing w:after="0" w:line="240" w:lineRule="auto"/>
              <w:rPr>
                <w:rFonts w:ascii="Verdana" w:hAnsi="Verdana"/>
                <w:b/>
                <w:color w:val="FF0000"/>
              </w:rPr>
            </w:pPr>
            <w:r>
              <w:rPr>
                <w:rFonts w:ascii="Verdana" w:hAnsi="Verdana"/>
                <w:b/>
              </w:rPr>
              <w:t>Per post</w:t>
            </w:r>
          </w:p>
        </w:tc>
        <w:tc>
          <w:tcPr>
            <w:tcW w:w="0" w:type="auto"/>
            <w:tcBorders>
              <w:top w:val="single" w:sz="4" w:space="0" w:color="auto"/>
              <w:left w:val="single" w:sz="4" w:space="0" w:color="auto"/>
              <w:bottom w:val="single" w:sz="4" w:space="0" w:color="auto"/>
              <w:right w:val="single" w:sz="4" w:space="0" w:color="auto"/>
            </w:tcBorders>
          </w:tcPr>
          <w:p w:rsidR="00111698" w:rsidRDefault="00111698">
            <w:pPr>
              <w:spacing w:after="0" w:line="240" w:lineRule="auto"/>
              <w:rPr>
                <w:rFonts w:ascii="Verdana" w:hAnsi="Verdana"/>
                <w:b/>
                <w:color w:val="FF0000"/>
              </w:rPr>
            </w:pPr>
          </w:p>
        </w:tc>
        <w:tc>
          <w:tcPr>
            <w:tcW w:w="0" w:type="auto"/>
            <w:tcBorders>
              <w:top w:val="single" w:sz="4" w:space="0" w:color="auto"/>
              <w:left w:val="single" w:sz="4" w:space="0" w:color="auto"/>
              <w:bottom w:val="single" w:sz="4" w:space="0" w:color="auto"/>
              <w:right w:val="single" w:sz="4" w:space="0" w:color="auto"/>
            </w:tcBorders>
            <w:hideMark/>
          </w:tcPr>
          <w:p w:rsidR="00111698" w:rsidRDefault="00111698">
            <w:pPr>
              <w:spacing w:after="0" w:line="240" w:lineRule="auto"/>
              <w:rPr>
                <w:rFonts w:ascii="Verdana" w:hAnsi="Verdana"/>
                <w:b/>
              </w:rPr>
            </w:pPr>
            <w:r>
              <w:rPr>
                <w:rFonts w:ascii="Verdana" w:hAnsi="Verdana"/>
                <w:b/>
              </w:rPr>
              <w:t>6 uker før tiltaket</w:t>
            </w:r>
          </w:p>
        </w:tc>
        <w:tc>
          <w:tcPr>
            <w:tcW w:w="0" w:type="auto"/>
            <w:tcBorders>
              <w:top w:val="single" w:sz="4" w:space="0" w:color="auto"/>
              <w:left w:val="single" w:sz="4" w:space="0" w:color="auto"/>
              <w:bottom w:val="single" w:sz="4" w:space="0" w:color="auto"/>
              <w:right w:val="single" w:sz="4" w:space="0" w:color="auto"/>
            </w:tcBorders>
            <w:hideMark/>
          </w:tcPr>
          <w:p w:rsidR="00111698" w:rsidRDefault="00111698">
            <w:pPr>
              <w:spacing w:after="0" w:line="240" w:lineRule="auto"/>
              <w:rPr>
                <w:rFonts w:ascii="Verdana" w:hAnsi="Verdana"/>
                <w:b/>
              </w:rPr>
            </w:pPr>
            <w:r>
              <w:rPr>
                <w:rFonts w:ascii="Verdana" w:hAnsi="Verdana"/>
                <w:b/>
              </w:rPr>
              <w:t>??</w:t>
            </w:r>
          </w:p>
        </w:tc>
      </w:tr>
      <w:tr w:rsidR="00111698" w:rsidTr="00111698">
        <w:tc>
          <w:tcPr>
            <w:tcW w:w="0" w:type="auto"/>
            <w:tcBorders>
              <w:top w:val="single" w:sz="4" w:space="0" w:color="auto"/>
              <w:left w:val="single" w:sz="4" w:space="0" w:color="auto"/>
              <w:bottom w:val="single" w:sz="4" w:space="0" w:color="auto"/>
              <w:right w:val="single" w:sz="4" w:space="0" w:color="auto"/>
            </w:tcBorders>
          </w:tcPr>
          <w:p w:rsidR="00111698" w:rsidRDefault="00111698">
            <w:pPr>
              <w:spacing w:after="0" w:line="240" w:lineRule="auto"/>
              <w:rPr>
                <w:rFonts w:ascii="Verdana" w:hAnsi="Verdana"/>
                <w:b/>
                <w:color w:val="FF0000"/>
              </w:rPr>
            </w:pPr>
          </w:p>
        </w:tc>
        <w:tc>
          <w:tcPr>
            <w:tcW w:w="0" w:type="auto"/>
            <w:tcBorders>
              <w:top w:val="single" w:sz="4" w:space="0" w:color="auto"/>
              <w:left w:val="single" w:sz="4" w:space="0" w:color="auto"/>
              <w:bottom w:val="single" w:sz="4" w:space="0" w:color="auto"/>
              <w:right w:val="single" w:sz="4" w:space="0" w:color="auto"/>
            </w:tcBorders>
          </w:tcPr>
          <w:p w:rsidR="00111698" w:rsidRDefault="00111698">
            <w:pPr>
              <w:spacing w:after="0" w:line="240" w:lineRule="auto"/>
              <w:rPr>
                <w:rFonts w:ascii="Verdana" w:hAnsi="Verdana"/>
                <w:b/>
                <w:color w:val="FF0000"/>
              </w:rPr>
            </w:pPr>
          </w:p>
        </w:tc>
        <w:tc>
          <w:tcPr>
            <w:tcW w:w="0" w:type="auto"/>
            <w:tcBorders>
              <w:top w:val="single" w:sz="4" w:space="0" w:color="auto"/>
              <w:left w:val="single" w:sz="4" w:space="0" w:color="auto"/>
              <w:bottom w:val="single" w:sz="4" w:space="0" w:color="auto"/>
              <w:right w:val="single" w:sz="4" w:space="0" w:color="auto"/>
            </w:tcBorders>
          </w:tcPr>
          <w:p w:rsidR="00111698" w:rsidRDefault="00111698">
            <w:pPr>
              <w:spacing w:after="0" w:line="240" w:lineRule="auto"/>
              <w:rPr>
                <w:rFonts w:ascii="Verdana" w:hAnsi="Verdana"/>
                <w:b/>
                <w:color w:val="FF0000"/>
              </w:rPr>
            </w:pPr>
          </w:p>
        </w:tc>
        <w:tc>
          <w:tcPr>
            <w:tcW w:w="0" w:type="auto"/>
            <w:tcBorders>
              <w:top w:val="single" w:sz="4" w:space="0" w:color="auto"/>
              <w:left w:val="single" w:sz="4" w:space="0" w:color="auto"/>
              <w:bottom w:val="single" w:sz="4" w:space="0" w:color="auto"/>
              <w:right w:val="single" w:sz="4" w:space="0" w:color="auto"/>
            </w:tcBorders>
          </w:tcPr>
          <w:p w:rsidR="00111698" w:rsidRDefault="00111698">
            <w:pPr>
              <w:spacing w:after="0" w:line="240" w:lineRule="auto"/>
              <w:rPr>
                <w:rFonts w:ascii="Verdana" w:hAnsi="Verdana"/>
                <w:b/>
                <w:color w:val="FF0000"/>
              </w:rPr>
            </w:pPr>
          </w:p>
        </w:tc>
        <w:tc>
          <w:tcPr>
            <w:tcW w:w="0" w:type="auto"/>
            <w:tcBorders>
              <w:top w:val="single" w:sz="4" w:space="0" w:color="auto"/>
              <w:left w:val="single" w:sz="4" w:space="0" w:color="auto"/>
              <w:bottom w:val="single" w:sz="4" w:space="0" w:color="auto"/>
              <w:right w:val="single" w:sz="4" w:space="0" w:color="auto"/>
            </w:tcBorders>
          </w:tcPr>
          <w:p w:rsidR="00111698" w:rsidRDefault="00111698">
            <w:pPr>
              <w:spacing w:after="0" w:line="240" w:lineRule="auto"/>
              <w:rPr>
                <w:rFonts w:ascii="Verdana" w:hAnsi="Verdana"/>
                <w:b/>
                <w:color w:val="FF0000"/>
              </w:rPr>
            </w:pPr>
          </w:p>
        </w:tc>
      </w:tr>
      <w:tr w:rsidR="00111698" w:rsidTr="00111698">
        <w:tc>
          <w:tcPr>
            <w:tcW w:w="0" w:type="auto"/>
            <w:tcBorders>
              <w:top w:val="single" w:sz="4" w:space="0" w:color="auto"/>
              <w:left w:val="single" w:sz="4" w:space="0" w:color="auto"/>
              <w:bottom w:val="single" w:sz="4" w:space="0" w:color="auto"/>
              <w:right w:val="single" w:sz="4" w:space="0" w:color="auto"/>
            </w:tcBorders>
          </w:tcPr>
          <w:p w:rsidR="00111698" w:rsidRDefault="00111698">
            <w:pPr>
              <w:spacing w:after="0" w:line="240" w:lineRule="auto"/>
              <w:rPr>
                <w:rFonts w:ascii="Verdana" w:hAnsi="Verdana"/>
                <w:b/>
                <w:color w:val="FF0000"/>
              </w:rPr>
            </w:pPr>
          </w:p>
        </w:tc>
        <w:tc>
          <w:tcPr>
            <w:tcW w:w="0" w:type="auto"/>
            <w:tcBorders>
              <w:top w:val="single" w:sz="4" w:space="0" w:color="auto"/>
              <w:left w:val="single" w:sz="4" w:space="0" w:color="auto"/>
              <w:bottom w:val="single" w:sz="4" w:space="0" w:color="auto"/>
              <w:right w:val="single" w:sz="4" w:space="0" w:color="auto"/>
            </w:tcBorders>
          </w:tcPr>
          <w:p w:rsidR="00111698" w:rsidRDefault="00111698">
            <w:pPr>
              <w:spacing w:after="0" w:line="240" w:lineRule="auto"/>
              <w:rPr>
                <w:rFonts w:ascii="Verdana" w:hAnsi="Verdana"/>
                <w:b/>
                <w:color w:val="FF0000"/>
              </w:rPr>
            </w:pPr>
          </w:p>
        </w:tc>
        <w:tc>
          <w:tcPr>
            <w:tcW w:w="0" w:type="auto"/>
            <w:tcBorders>
              <w:top w:val="single" w:sz="4" w:space="0" w:color="auto"/>
              <w:left w:val="single" w:sz="4" w:space="0" w:color="auto"/>
              <w:bottom w:val="single" w:sz="4" w:space="0" w:color="auto"/>
              <w:right w:val="single" w:sz="4" w:space="0" w:color="auto"/>
            </w:tcBorders>
          </w:tcPr>
          <w:p w:rsidR="00111698" w:rsidRDefault="00111698">
            <w:pPr>
              <w:spacing w:after="0" w:line="240" w:lineRule="auto"/>
              <w:rPr>
                <w:rFonts w:ascii="Verdana" w:hAnsi="Verdana"/>
                <w:b/>
                <w:color w:val="FF0000"/>
              </w:rPr>
            </w:pPr>
          </w:p>
        </w:tc>
        <w:tc>
          <w:tcPr>
            <w:tcW w:w="0" w:type="auto"/>
            <w:tcBorders>
              <w:top w:val="single" w:sz="4" w:space="0" w:color="auto"/>
              <w:left w:val="single" w:sz="4" w:space="0" w:color="auto"/>
              <w:bottom w:val="single" w:sz="4" w:space="0" w:color="auto"/>
              <w:right w:val="single" w:sz="4" w:space="0" w:color="auto"/>
            </w:tcBorders>
          </w:tcPr>
          <w:p w:rsidR="00111698" w:rsidRDefault="00111698">
            <w:pPr>
              <w:spacing w:after="0" w:line="240" w:lineRule="auto"/>
              <w:rPr>
                <w:rFonts w:ascii="Verdana" w:hAnsi="Verdana"/>
                <w:b/>
                <w:color w:val="FF0000"/>
              </w:rPr>
            </w:pPr>
          </w:p>
        </w:tc>
        <w:tc>
          <w:tcPr>
            <w:tcW w:w="0" w:type="auto"/>
            <w:tcBorders>
              <w:top w:val="single" w:sz="4" w:space="0" w:color="auto"/>
              <w:left w:val="single" w:sz="4" w:space="0" w:color="auto"/>
              <w:bottom w:val="single" w:sz="4" w:space="0" w:color="auto"/>
              <w:right w:val="single" w:sz="4" w:space="0" w:color="auto"/>
            </w:tcBorders>
          </w:tcPr>
          <w:p w:rsidR="00111698" w:rsidRDefault="00111698">
            <w:pPr>
              <w:spacing w:after="0" w:line="240" w:lineRule="auto"/>
              <w:rPr>
                <w:rFonts w:ascii="Verdana" w:hAnsi="Verdana"/>
                <w:b/>
                <w:color w:val="FF0000"/>
              </w:rPr>
            </w:pPr>
          </w:p>
        </w:tc>
      </w:tr>
    </w:tbl>
    <w:p w:rsidR="00111698" w:rsidRDefault="00111698" w:rsidP="00111698">
      <w:pPr>
        <w:rPr>
          <w:rFonts w:ascii="Verdana" w:hAnsi="Verdana"/>
        </w:rPr>
      </w:pPr>
    </w:p>
    <w:p w:rsidR="00111698" w:rsidRDefault="00111698" w:rsidP="00111698">
      <w:pPr>
        <w:rPr>
          <w:rFonts w:ascii="Calibri" w:hAnsi="Calibri" w:cs="Calibri"/>
          <w:b/>
        </w:rPr>
      </w:pPr>
      <w:r>
        <w:rPr>
          <w:rFonts w:ascii="Verdana" w:hAnsi="Verdana"/>
          <w:b/>
        </w:rPr>
        <w:t>Hvordan nå målgruppen?</w:t>
      </w:r>
    </w:p>
    <w:p w:rsidR="00111698" w:rsidRDefault="00111698" w:rsidP="00111698">
      <w:pPr>
        <w:rPr>
          <w:rFonts w:ascii="Verdana" w:hAnsi="Verdana" w:cs="Calibri"/>
        </w:rPr>
      </w:pPr>
      <w:r>
        <w:rPr>
          <w:rFonts w:ascii="Verdana" w:hAnsi="Verdana" w:cs="Calibri"/>
        </w:rPr>
        <w:t xml:space="preserve">Hvor er de stedene hvor ungdommer i målgruppen kan bli informert om </w:t>
      </w:r>
      <w:r>
        <w:rPr>
          <w:rFonts w:ascii="Verdana" w:hAnsi="Verdana" w:cs="Calibri"/>
          <w:i/>
        </w:rPr>
        <w:t xml:space="preserve">På sporet? </w:t>
      </w:r>
      <w:r>
        <w:rPr>
          <w:rFonts w:ascii="Verdana" w:hAnsi="Verdana" w:cs="Calibri"/>
        </w:rPr>
        <w:t>Her er noen forslag:</w:t>
      </w:r>
    </w:p>
    <w:p w:rsidR="00111698" w:rsidRDefault="00111698" w:rsidP="00111698">
      <w:pPr>
        <w:pStyle w:val="Listeavsnitt"/>
        <w:numPr>
          <w:ilvl w:val="0"/>
          <w:numId w:val="15"/>
        </w:numPr>
        <w:rPr>
          <w:rFonts w:ascii="Verdana" w:hAnsi="Verdana" w:cs="Calibri"/>
        </w:rPr>
      </w:pPr>
      <w:r>
        <w:rPr>
          <w:rFonts w:ascii="Verdana" w:hAnsi="Verdana" w:cs="Calibri"/>
        </w:rPr>
        <w:t>Ungdomsarbeidet i menigheten</w:t>
      </w:r>
    </w:p>
    <w:p w:rsidR="00111698" w:rsidRDefault="00111698" w:rsidP="00111698">
      <w:pPr>
        <w:pStyle w:val="Listeavsnitt"/>
        <w:numPr>
          <w:ilvl w:val="0"/>
          <w:numId w:val="15"/>
        </w:numPr>
        <w:rPr>
          <w:rFonts w:ascii="Verdana" w:hAnsi="Verdana" w:cs="Calibri"/>
        </w:rPr>
      </w:pPr>
      <w:r>
        <w:rPr>
          <w:rFonts w:ascii="Verdana" w:hAnsi="Verdana" w:cs="Calibri"/>
        </w:rPr>
        <w:t>Andre aktuelle grupper/steder som har arbeid for aldersgruppen</w:t>
      </w:r>
    </w:p>
    <w:p w:rsidR="00111698" w:rsidRDefault="00111698" w:rsidP="00111698">
      <w:pPr>
        <w:pStyle w:val="Listeavsnitt"/>
        <w:numPr>
          <w:ilvl w:val="0"/>
          <w:numId w:val="15"/>
        </w:numPr>
        <w:rPr>
          <w:rFonts w:ascii="Verdana" w:hAnsi="Verdana" w:cs="Calibri"/>
        </w:rPr>
      </w:pPr>
      <w:r>
        <w:rPr>
          <w:rFonts w:ascii="Verdana" w:hAnsi="Verdana" w:cs="Calibri"/>
        </w:rPr>
        <w:t>De i aldersgruppen som er med som ledere</w:t>
      </w:r>
    </w:p>
    <w:p w:rsidR="00111698" w:rsidRDefault="00111698" w:rsidP="00111698">
      <w:pPr>
        <w:pStyle w:val="Listeavsnitt"/>
        <w:numPr>
          <w:ilvl w:val="0"/>
          <w:numId w:val="15"/>
        </w:numPr>
        <w:rPr>
          <w:rFonts w:ascii="Verdana" w:hAnsi="Verdana" w:cs="Calibri"/>
        </w:rPr>
      </w:pPr>
      <w:r>
        <w:rPr>
          <w:rFonts w:ascii="Verdana" w:hAnsi="Verdana" w:cs="Calibri"/>
        </w:rPr>
        <w:t>Kunngjøringer på gudstjenesten</w:t>
      </w:r>
    </w:p>
    <w:p w:rsidR="00111698" w:rsidRDefault="00111698" w:rsidP="00111698">
      <w:pPr>
        <w:pStyle w:val="Listeavsnitt"/>
        <w:numPr>
          <w:ilvl w:val="0"/>
          <w:numId w:val="15"/>
        </w:numPr>
        <w:rPr>
          <w:rFonts w:ascii="Verdana" w:hAnsi="Verdana" w:cs="Calibri"/>
        </w:rPr>
      </w:pPr>
      <w:r>
        <w:rPr>
          <w:rFonts w:ascii="Verdana" w:hAnsi="Verdana" w:cs="Calibri"/>
        </w:rPr>
        <w:t xml:space="preserve">Etter hvert som menigheten får innarbeidet dette som en del av sitt tilbud, bør informasjon om at menigheten tilbyr </w:t>
      </w:r>
      <w:r>
        <w:rPr>
          <w:rFonts w:ascii="Verdana" w:hAnsi="Verdana" w:cs="Calibri"/>
          <w:i/>
        </w:rPr>
        <w:t>På sporet</w:t>
      </w:r>
      <w:r>
        <w:rPr>
          <w:rFonts w:ascii="Verdana" w:hAnsi="Verdana" w:cs="Calibri"/>
        </w:rPr>
        <w:t xml:space="preserve"> første gang skje i konfirmasjonstida </w:t>
      </w:r>
    </w:p>
    <w:p w:rsidR="00111698" w:rsidRDefault="00111698" w:rsidP="00111698">
      <w:pPr>
        <w:rPr>
          <w:rFonts w:ascii="Verdana" w:hAnsi="Verdana"/>
        </w:rPr>
      </w:pPr>
      <w:r>
        <w:rPr>
          <w:rFonts w:ascii="Verdana" w:hAnsi="Verdana"/>
        </w:rPr>
        <w:t>Hvilke kommunikasjonskanaler og former for invitasjoner er aktuelle for denne målgruppen?</w:t>
      </w:r>
    </w:p>
    <w:p w:rsidR="00111698" w:rsidRDefault="00111698" w:rsidP="00111698">
      <w:pPr>
        <w:pStyle w:val="Listeavsnitt"/>
        <w:numPr>
          <w:ilvl w:val="0"/>
          <w:numId w:val="16"/>
        </w:numPr>
        <w:rPr>
          <w:rFonts w:ascii="Verdana" w:hAnsi="Verdana" w:cs="Calibri"/>
        </w:rPr>
      </w:pPr>
      <w:r>
        <w:rPr>
          <w:rFonts w:ascii="Verdana" w:hAnsi="Verdana"/>
        </w:rPr>
        <w:t>Invitasjon via brev, minst en måned i forkant</w:t>
      </w:r>
      <w:r>
        <w:rPr>
          <w:rFonts w:ascii="Verdana" w:hAnsi="Verdana" w:cs="Calibri"/>
        </w:rPr>
        <w:t xml:space="preserve"> </w:t>
      </w:r>
    </w:p>
    <w:p w:rsidR="00111698" w:rsidRDefault="00111698" w:rsidP="00111698">
      <w:pPr>
        <w:pStyle w:val="Listeavsnitt"/>
        <w:numPr>
          <w:ilvl w:val="0"/>
          <w:numId w:val="16"/>
        </w:numPr>
        <w:rPr>
          <w:rFonts w:ascii="Verdana" w:hAnsi="Verdana" w:cs="Calibri"/>
          <w:i/>
        </w:rPr>
      </w:pPr>
      <w:r>
        <w:rPr>
          <w:rFonts w:ascii="Verdana" w:hAnsi="Verdana" w:cs="Calibri"/>
        </w:rPr>
        <w:t>Plakat henges opp på aktuelle videregående skoler et par uker før påmeldingsfristen til arrangementet</w:t>
      </w:r>
    </w:p>
    <w:p w:rsidR="00111698" w:rsidRDefault="00111698" w:rsidP="00111698">
      <w:pPr>
        <w:pStyle w:val="Listeavsnitt"/>
        <w:numPr>
          <w:ilvl w:val="0"/>
          <w:numId w:val="16"/>
        </w:numPr>
        <w:rPr>
          <w:rFonts w:ascii="Verdana" w:hAnsi="Verdana" w:cs="Calibri"/>
          <w:i/>
        </w:rPr>
      </w:pPr>
      <w:r>
        <w:rPr>
          <w:rFonts w:ascii="Verdana" w:hAnsi="Verdana" w:cs="Calibri"/>
        </w:rPr>
        <w:t>Sende SMS eller nettbasert kontakt</w:t>
      </w:r>
    </w:p>
    <w:p w:rsidR="00111698" w:rsidRDefault="00111698" w:rsidP="00111698">
      <w:pPr>
        <w:pStyle w:val="Listeavsnitt"/>
        <w:numPr>
          <w:ilvl w:val="0"/>
          <w:numId w:val="16"/>
        </w:numPr>
        <w:rPr>
          <w:rFonts w:ascii="Verdana" w:hAnsi="Verdana"/>
        </w:rPr>
      </w:pPr>
      <w:r>
        <w:rPr>
          <w:rFonts w:ascii="Verdana" w:hAnsi="Verdana"/>
        </w:rPr>
        <w:t>Bruk de aktuelle sosiale medier som ungdommene er aktive brukere av</w:t>
      </w:r>
    </w:p>
    <w:p w:rsidR="00111698" w:rsidRDefault="00111698" w:rsidP="00111698">
      <w:pPr>
        <w:pStyle w:val="Listeavsnitt"/>
        <w:numPr>
          <w:ilvl w:val="0"/>
          <w:numId w:val="16"/>
        </w:numPr>
        <w:rPr>
          <w:rFonts w:ascii="Verdana" w:hAnsi="Verdana"/>
        </w:rPr>
      </w:pPr>
      <w:r>
        <w:rPr>
          <w:rFonts w:ascii="Verdana" w:hAnsi="Verdana"/>
        </w:rPr>
        <w:t>Bruk ungdomsledere i menigheten som ambassadører; til å kommunisere via sosiale medier og til direkte kontakt med aktuelle deltakere</w:t>
      </w:r>
    </w:p>
    <w:p w:rsidR="00111698" w:rsidRDefault="00111698" w:rsidP="00111698">
      <w:pPr>
        <w:pStyle w:val="Listeavsnitt"/>
        <w:numPr>
          <w:ilvl w:val="0"/>
          <w:numId w:val="17"/>
        </w:numPr>
        <w:rPr>
          <w:rFonts w:ascii="Verdana" w:hAnsi="Verdana"/>
        </w:rPr>
      </w:pPr>
      <w:r>
        <w:rPr>
          <w:rFonts w:ascii="Verdana" w:hAnsi="Verdana"/>
        </w:rPr>
        <w:t>Menighetens hjemmeside</w:t>
      </w:r>
    </w:p>
    <w:p w:rsidR="00111698" w:rsidRDefault="00111698" w:rsidP="00111698">
      <w:pPr>
        <w:pStyle w:val="Listeavsnitt"/>
        <w:numPr>
          <w:ilvl w:val="0"/>
          <w:numId w:val="17"/>
        </w:numPr>
        <w:rPr>
          <w:rFonts w:ascii="Verdana" w:hAnsi="Verdana"/>
        </w:rPr>
      </w:pPr>
      <w:r>
        <w:rPr>
          <w:rFonts w:ascii="Verdana" w:hAnsi="Verdana"/>
        </w:rPr>
        <w:t>Menighetsbladet</w:t>
      </w:r>
    </w:p>
    <w:p w:rsidR="00111698" w:rsidRDefault="00111698" w:rsidP="00111698">
      <w:pPr>
        <w:pStyle w:val="Listeavsnitt"/>
        <w:numPr>
          <w:ilvl w:val="0"/>
          <w:numId w:val="17"/>
        </w:numPr>
        <w:rPr>
          <w:rFonts w:ascii="Verdana" w:hAnsi="Verdana"/>
        </w:rPr>
      </w:pPr>
      <w:r>
        <w:rPr>
          <w:rFonts w:ascii="Verdana" w:hAnsi="Verdana"/>
        </w:rPr>
        <w:lastRenderedPageBreak/>
        <w:t>Lokalpressen</w:t>
      </w:r>
    </w:p>
    <w:p w:rsidR="00111698" w:rsidRDefault="00111698" w:rsidP="00111698">
      <w:pPr>
        <w:pStyle w:val="Listeavsnitt"/>
        <w:numPr>
          <w:ilvl w:val="0"/>
          <w:numId w:val="17"/>
        </w:numPr>
        <w:rPr>
          <w:rFonts w:ascii="Verdana" w:hAnsi="Verdana"/>
        </w:rPr>
      </w:pPr>
      <w:r>
        <w:rPr>
          <w:rFonts w:ascii="Verdana" w:hAnsi="Verdana"/>
        </w:rPr>
        <w:t>Relasjonsbygging – utfordre gjennom direkte kontakt med aktuelle i målgruppa</w:t>
      </w:r>
    </w:p>
    <w:p w:rsidR="00111698" w:rsidRDefault="00111698" w:rsidP="00111698">
      <w:pPr>
        <w:pStyle w:val="Listeavsnitt"/>
        <w:numPr>
          <w:ilvl w:val="0"/>
          <w:numId w:val="17"/>
        </w:numPr>
        <w:rPr>
          <w:rFonts w:ascii="Verdana" w:hAnsi="Verdana"/>
        </w:rPr>
      </w:pPr>
      <w:r>
        <w:rPr>
          <w:rFonts w:ascii="Verdana" w:hAnsi="Verdana"/>
        </w:rPr>
        <w:t>Andre?</w:t>
      </w:r>
    </w:p>
    <w:p w:rsidR="00111698" w:rsidRDefault="00111698" w:rsidP="00111698">
      <w:pPr>
        <w:rPr>
          <w:rFonts w:ascii="Verdana" w:hAnsi="Verdana"/>
          <w:b/>
        </w:rPr>
      </w:pPr>
    </w:p>
    <w:p w:rsidR="00111698" w:rsidRDefault="00111698" w:rsidP="00111698">
      <w:pPr>
        <w:rPr>
          <w:rFonts w:ascii="Verdana" w:hAnsi="Verdana"/>
          <w:b/>
        </w:rPr>
      </w:pPr>
      <w:r>
        <w:rPr>
          <w:rFonts w:ascii="Verdana" w:hAnsi="Verdana"/>
          <w:b/>
        </w:rPr>
        <w:t>Medieomtale</w:t>
      </w:r>
    </w:p>
    <w:p w:rsidR="00111698" w:rsidRDefault="00111698" w:rsidP="00111698">
      <w:pPr>
        <w:rPr>
          <w:rFonts w:ascii="Verdana" w:hAnsi="Verdana"/>
          <w:b/>
        </w:rPr>
      </w:pPr>
      <w:r>
        <w:rPr>
          <w:rFonts w:ascii="Verdana" w:hAnsi="Verdana"/>
          <w:b/>
          <w:i/>
        </w:rPr>
        <w:t>På sporet</w:t>
      </w:r>
      <w:r>
        <w:rPr>
          <w:rFonts w:ascii="Verdana" w:hAnsi="Verdana"/>
          <w:b/>
        </w:rPr>
        <w:t xml:space="preserve"> er et nytt arrangement. Det er en fin anledning til å kontakte lokalpressen og fortelle om dette. </w:t>
      </w:r>
    </w:p>
    <w:p w:rsidR="00111698" w:rsidRDefault="00111698" w:rsidP="00111698">
      <w:pPr>
        <w:rPr>
          <w:rFonts w:ascii="Verdana" w:hAnsi="Verdana"/>
        </w:rPr>
      </w:pPr>
      <w:r>
        <w:rPr>
          <w:rFonts w:ascii="Verdana" w:eastAsia="Times New Roman" w:hAnsi="Verdana" w:cs="Times New Roman"/>
        </w:rPr>
        <w:t>Medieomtale er med på å forsterke annen og mer målrettet kommunikasjon. Hvis noen har glemt invitasjonen som kom i posten, er medieomtalen en effektiv påminner.</w:t>
      </w:r>
      <w:r>
        <w:rPr>
          <w:rFonts w:ascii="Verdana" w:hAnsi="Verdana"/>
          <w:i/>
        </w:rPr>
        <w:t xml:space="preserve"> På sporet</w:t>
      </w:r>
      <w:r>
        <w:rPr>
          <w:rFonts w:ascii="Verdana" w:hAnsi="Verdana"/>
        </w:rPr>
        <w:t xml:space="preserve"> er et nytt arrangement. Det er en fin anledning til å kontakte lokalpressen og fortelle om dette. </w:t>
      </w:r>
    </w:p>
    <w:p w:rsidR="00111698" w:rsidRDefault="00111698" w:rsidP="00111698">
      <w:pPr>
        <w:spacing w:after="200" w:line="276" w:lineRule="auto"/>
        <w:rPr>
          <w:rFonts w:ascii="Verdana" w:eastAsia="Times New Roman" w:hAnsi="Verdana" w:cs="Times New Roman"/>
        </w:rPr>
      </w:pPr>
      <w:r>
        <w:rPr>
          <w:rFonts w:ascii="Verdana" w:eastAsia="Times New Roman" w:hAnsi="Verdana" w:cs="Times New Roman"/>
        </w:rPr>
        <w:t>Her er noen momenter som kan være gode å ha med seg når en tar kontakt med media:</w:t>
      </w:r>
    </w:p>
    <w:p w:rsidR="00111698" w:rsidRDefault="00111698" w:rsidP="00111698">
      <w:pPr>
        <w:spacing w:after="200" w:line="276" w:lineRule="auto"/>
        <w:rPr>
          <w:rFonts w:ascii="Verdana" w:eastAsia="Times New Roman" w:hAnsi="Verdana" w:cs="Times New Roman"/>
        </w:rPr>
      </w:pPr>
      <w:r>
        <w:rPr>
          <w:rFonts w:ascii="Verdana" w:eastAsia="Times New Roman" w:hAnsi="Verdana" w:cs="Times New Roman"/>
        </w:rPr>
        <w:t>Når du skal ha kontakt med større redaksjoner, er det lurt å legge merke til hvilke journalister som er aktuelle for kirke- og kulturstoff. Knytt kontakter.</w:t>
      </w:r>
    </w:p>
    <w:p w:rsidR="00111698" w:rsidRDefault="00111698" w:rsidP="00111698">
      <w:pPr>
        <w:spacing w:after="200" w:line="276" w:lineRule="auto"/>
        <w:rPr>
          <w:rFonts w:ascii="Verdana" w:eastAsia="Times New Roman" w:hAnsi="Verdana" w:cs="Times New Roman"/>
        </w:rPr>
      </w:pPr>
      <w:r>
        <w:rPr>
          <w:rFonts w:ascii="Verdana" w:eastAsia="Times New Roman" w:hAnsi="Verdana" w:cs="Times New Roman"/>
        </w:rPr>
        <w:t>Det er mange faktorer som avgjør hvordan en redaksjon velger stoff. Nyhetsdøgnet er én faktor, hva redaksjonen legger vekt på er en annen. Gi ikke opp etter første forsøk. Det er umulig å forutsi hvor interessert redaksjonen er i saken din. Det gjør at mediekontakt må prøves igjen og igjen.</w:t>
      </w:r>
    </w:p>
    <w:p w:rsidR="000B55C6" w:rsidRDefault="000B55C6" w:rsidP="00111698">
      <w:pPr>
        <w:spacing w:after="200" w:line="276" w:lineRule="auto"/>
        <w:rPr>
          <w:rFonts w:ascii="Verdana" w:eastAsia="Times New Roman" w:hAnsi="Verdana" w:cs="Times New Roman"/>
        </w:rPr>
      </w:pPr>
    </w:p>
    <w:p w:rsidR="00111698" w:rsidRDefault="00111698" w:rsidP="00111698">
      <w:pPr>
        <w:spacing w:after="200" w:line="276" w:lineRule="auto"/>
        <w:rPr>
          <w:rFonts w:ascii="Verdana" w:eastAsia="Times New Roman" w:hAnsi="Verdana" w:cs="Times New Roman"/>
          <w:b/>
        </w:rPr>
      </w:pPr>
      <w:r>
        <w:rPr>
          <w:rFonts w:ascii="Verdana" w:eastAsia="Times New Roman" w:hAnsi="Verdana" w:cs="Times New Roman"/>
          <w:b/>
        </w:rPr>
        <w:t>Hvordan få inn en sak?</w:t>
      </w:r>
    </w:p>
    <w:p w:rsidR="00111698" w:rsidRDefault="00111698" w:rsidP="00111698">
      <w:pPr>
        <w:spacing w:after="200" w:line="276" w:lineRule="auto"/>
        <w:ind w:left="360"/>
        <w:rPr>
          <w:rFonts w:ascii="Verdana" w:eastAsia="Times New Roman" w:hAnsi="Verdana" w:cs="Times New Roman"/>
          <w:b/>
        </w:rPr>
      </w:pPr>
      <w:r>
        <w:rPr>
          <w:rFonts w:ascii="Verdana" w:eastAsia="Times New Roman" w:hAnsi="Verdana" w:cs="Times New Roman"/>
          <w:b/>
        </w:rPr>
        <w:t xml:space="preserve"> Forhåndsomtale:</w:t>
      </w:r>
    </w:p>
    <w:p w:rsidR="00111698" w:rsidRDefault="00111698" w:rsidP="00111698">
      <w:pPr>
        <w:numPr>
          <w:ilvl w:val="0"/>
          <w:numId w:val="18"/>
        </w:numPr>
        <w:spacing w:after="200" w:line="276" w:lineRule="auto"/>
        <w:rPr>
          <w:rFonts w:ascii="Verdana" w:eastAsia="Times New Roman" w:hAnsi="Verdana" w:cs="Times New Roman"/>
        </w:rPr>
      </w:pPr>
      <w:r>
        <w:rPr>
          <w:rFonts w:ascii="Verdana" w:eastAsia="Times New Roman" w:hAnsi="Verdana" w:cs="Times New Roman"/>
        </w:rPr>
        <w:t xml:space="preserve">Lag et dokument, gjerne en epost. Teksten har med fakta om hva som skjer, når og hvor, og hvem som kan kontaktes. </w:t>
      </w:r>
    </w:p>
    <w:p w:rsidR="00111698" w:rsidRDefault="00111698" w:rsidP="00111698">
      <w:pPr>
        <w:numPr>
          <w:ilvl w:val="0"/>
          <w:numId w:val="18"/>
        </w:numPr>
        <w:spacing w:after="200" w:line="276" w:lineRule="auto"/>
        <w:rPr>
          <w:rFonts w:ascii="Verdana" w:eastAsia="Times New Roman" w:hAnsi="Verdana" w:cs="Times New Roman"/>
        </w:rPr>
      </w:pPr>
      <w:r>
        <w:rPr>
          <w:rFonts w:ascii="Verdana" w:eastAsia="Times New Roman" w:hAnsi="Verdana" w:cs="Times New Roman"/>
        </w:rPr>
        <w:t>Lag en dekkende overskrift og ingress (innledning på tre-fire linjer). Ha en oppsummering på én setning.</w:t>
      </w:r>
    </w:p>
    <w:p w:rsidR="00111698" w:rsidRDefault="00111698" w:rsidP="00111698">
      <w:pPr>
        <w:numPr>
          <w:ilvl w:val="0"/>
          <w:numId w:val="18"/>
        </w:numPr>
        <w:spacing w:after="200" w:line="276" w:lineRule="auto"/>
        <w:contextualSpacing/>
        <w:rPr>
          <w:rFonts w:ascii="Verdana" w:eastAsia="Times New Roman" w:hAnsi="Verdana" w:cs="Times New Roman"/>
        </w:rPr>
      </w:pPr>
      <w:r>
        <w:rPr>
          <w:rFonts w:ascii="Verdana" w:eastAsia="Times New Roman" w:hAnsi="Verdana" w:cs="Times New Roman"/>
        </w:rPr>
        <w:t>Tenk bilder til avis/tv, og lydbilder til radio. Er det en forhåndsomtale kan det være fint med et bilde fra et tidligere eller liknende arrangement. Bilder kan lånes fra Kirkerådet, bispedømmet eller nabomenigheten. Husk at de som er på bildet må godkjenne bruken. Oppgi fotografens navn.</w:t>
      </w:r>
    </w:p>
    <w:p w:rsidR="00111698" w:rsidRDefault="00111698" w:rsidP="00111698">
      <w:pPr>
        <w:spacing w:after="200" w:line="276" w:lineRule="auto"/>
        <w:ind w:left="720"/>
        <w:contextualSpacing/>
        <w:rPr>
          <w:rFonts w:ascii="Verdana" w:eastAsia="Times New Roman" w:hAnsi="Verdana" w:cs="Times New Roman"/>
        </w:rPr>
      </w:pPr>
    </w:p>
    <w:p w:rsidR="00111698" w:rsidRDefault="00111698" w:rsidP="00111698">
      <w:pPr>
        <w:numPr>
          <w:ilvl w:val="0"/>
          <w:numId w:val="18"/>
        </w:numPr>
        <w:spacing w:after="200" w:line="276" w:lineRule="auto"/>
        <w:contextualSpacing/>
        <w:rPr>
          <w:rFonts w:ascii="Verdana" w:eastAsia="Times New Roman" w:hAnsi="Verdana" w:cs="Times New Roman"/>
        </w:rPr>
      </w:pPr>
      <w:r>
        <w:rPr>
          <w:rFonts w:ascii="Verdana" w:eastAsia="Times New Roman" w:hAnsi="Verdana" w:cs="Times New Roman"/>
        </w:rPr>
        <w:t>Følg opp eposten som sendes redaksjonen med en telefon til vaktsjefen, eller direkte til en journalist.</w:t>
      </w:r>
    </w:p>
    <w:p w:rsidR="00111698" w:rsidRDefault="00111698" w:rsidP="00111698">
      <w:pPr>
        <w:spacing w:after="200" w:line="276" w:lineRule="auto"/>
        <w:ind w:left="720"/>
        <w:contextualSpacing/>
        <w:rPr>
          <w:rFonts w:ascii="Verdana" w:eastAsia="Times New Roman" w:hAnsi="Verdana" w:cs="Times New Roman"/>
        </w:rPr>
      </w:pPr>
    </w:p>
    <w:p w:rsidR="00111698" w:rsidRDefault="00111698" w:rsidP="00111698">
      <w:pPr>
        <w:numPr>
          <w:ilvl w:val="0"/>
          <w:numId w:val="18"/>
        </w:numPr>
        <w:spacing w:after="200" w:line="276" w:lineRule="auto"/>
        <w:contextualSpacing/>
        <w:rPr>
          <w:rFonts w:ascii="Verdana" w:eastAsia="Times New Roman" w:hAnsi="Verdana" w:cs="Times New Roman"/>
        </w:rPr>
      </w:pPr>
      <w:r>
        <w:rPr>
          <w:rFonts w:ascii="Verdana" w:eastAsia="Times New Roman" w:hAnsi="Verdana" w:cs="Times New Roman"/>
        </w:rPr>
        <w:t>Ta kontakt i god tid før arrangementet, gjerne én uke i forveien.</w:t>
      </w:r>
    </w:p>
    <w:p w:rsidR="00111698" w:rsidRDefault="00111698" w:rsidP="00111698">
      <w:pPr>
        <w:spacing w:after="200" w:line="276" w:lineRule="auto"/>
        <w:contextualSpacing/>
        <w:rPr>
          <w:rFonts w:ascii="Verdana" w:eastAsia="Times New Roman" w:hAnsi="Verdana" w:cs="Times New Roman"/>
        </w:rPr>
      </w:pPr>
    </w:p>
    <w:p w:rsidR="00111698" w:rsidRDefault="00111698" w:rsidP="00111698">
      <w:pPr>
        <w:numPr>
          <w:ilvl w:val="0"/>
          <w:numId w:val="18"/>
        </w:numPr>
        <w:spacing w:after="200" w:line="276" w:lineRule="auto"/>
        <w:rPr>
          <w:rFonts w:ascii="Verdana" w:eastAsia="Times New Roman" w:hAnsi="Verdana" w:cs="Times New Roman"/>
        </w:rPr>
      </w:pPr>
      <w:r>
        <w:rPr>
          <w:rFonts w:ascii="Verdana" w:eastAsia="Times New Roman" w:hAnsi="Verdana" w:cs="Times New Roman"/>
        </w:rPr>
        <w:lastRenderedPageBreak/>
        <w:t>Test ut på en tenåring, en kollega, tante eller onkel som ikke kjenner saken fra før. Er den godt nok presentert?</w:t>
      </w:r>
    </w:p>
    <w:p w:rsidR="00111698" w:rsidRDefault="00111698" w:rsidP="00111698">
      <w:pPr>
        <w:spacing w:after="200" w:line="276" w:lineRule="auto"/>
        <w:ind w:left="720"/>
        <w:contextualSpacing/>
        <w:rPr>
          <w:rFonts w:ascii="Verdana" w:eastAsia="Times New Roman" w:hAnsi="Verdana" w:cs="Times New Roman"/>
        </w:rPr>
      </w:pPr>
    </w:p>
    <w:p w:rsidR="00111698" w:rsidRDefault="00111698" w:rsidP="00111698">
      <w:pPr>
        <w:spacing w:after="200" w:line="276" w:lineRule="auto"/>
        <w:ind w:left="720"/>
        <w:contextualSpacing/>
        <w:rPr>
          <w:rFonts w:ascii="Verdana" w:eastAsia="Times New Roman" w:hAnsi="Verdana" w:cs="Times New Roman"/>
        </w:rPr>
      </w:pPr>
    </w:p>
    <w:p w:rsidR="00111698" w:rsidRDefault="00111698" w:rsidP="00111698">
      <w:pPr>
        <w:rPr>
          <w:rFonts w:ascii="Verdana" w:hAnsi="Verdana"/>
          <w:b/>
        </w:rPr>
      </w:pPr>
      <w:r>
        <w:rPr>
          <w:rFonts w:ascii="Verdana" w:hAnsi="Verdana"/>
          <w:b/>
        </w:rPr>
        <w:t>NB: Innhent tillatelse til å ta bilder til videre bruk</w:t>
      </w:r>
    </w:p>
    <w:p w:rsidR="00111698" w:rsidRDefault="00111698" w:rsidP="00111698">
      <w:pPr>
        <w:rPr>
          <w:rFonts w:ascii="Verdana" w:hAnsi="Verdana"/>
        </w:rPr>
      </w:pPr>
      <w:r>
        <w:rPr>
          <w:rFonts w:ascii="Verdana" w:hAnsi="Verdana"/>
        </w:rPr>
        <w:t>Husk å spørre om godkjenning av bildebruk. Det er lurt å legge dette inn i informasjonen om dagen, så de som ikke ønsker å være med på bilder som offentliggjøres kan reservere seg.</w:t>
      </w:r>
    </w:p>
    <w:p w:rsidR="00111698" w:rsidRDefault="00111698" w:rsidP="00111698">
      <w:pPr>
        <w:rPr>
          <w:rFonts w:ascii="Verdana" w:hAnsi="Verdana"/>
        </w:rPr>
      </w:pPr>
      <w:r>
        <w:rPr>
          <w:rFonts w:ascii="Verdana" w:hAnsi="Verdana"/>
        </w:rPr>
        <w:t xml:space="preserve">Gjennomtenk hva av årets </w:t>
      </w:r>
      <w:r>
        <w:rPr>
          <w:rFonts w:ascii="Verdana" w:hAnsi="Verdana"/>
          <w:i/>
        </w:rPr>
        <w:t>På sporet</w:t>
      </w:r>
      <w:r>
        <w:rPr>
          <w:rFonts w:ascii="Verdana" w:hAnsi="Verdana"/>
        </w:rPr>
        <w:t xml:space="preserve"> som kan brukes i etterarbeid. </w:t>
      </w:r>
    </w:p>
    <w:p w:rsidR="00111698" w:rsidRDefault="00111698" w:rsidP="00111698">
      <w:pPr>
        <w:rPr>
          <w:rFonts w:ascii="Verdana" w:hAnsi="Verdana"/>
        </w:rPr>
      </w:pPr>
      <w:r>
        <w:rPr>
          <w:rFonts w:ascii="Verdana" w:hAnsi="Verdana"/>
        </w:rPr>
        <w:t xml:space="preserve">Kan det lages en reportasje i menighetsblad, nettsider </w:t>
      </w:r>
      <w:proofErr w:type="spellStart"/>
      <w:r>
        <w:rPr>
          <w:rFonts w:ascii="Verdana" w:hAnsi="Verdana"/>
        </w:rPr>
        <w:t>osv</w:t>
      </w:r>
      <w:proofErr w:type="spellEnd"/>
      <w:r>
        <w:rPr>
          <w:rFonts w:ascii="Verdana" w:hAnsi="Verdana"/>
        </w:rPr>
        <w:t xml:space="preserve">? </w:t>
      </w:r>
    </w:p>
    <w:p w:rsidR="00111698" w:rsidRDefault="00111698" w:rsidP="00111698">
      <w:pPr>
        <w:rPr>
          <w:rFonts w:ascii="Verdana" w:hAnsi="Verdana"/>
        </w:rPr>
      </w:pPr>
      <w:r>
        <w:rPr>
          <w:rFonts w:ascii="Verdana" w:hAnsi="Verdana"/>
        </w:rPr>
        <w:t xml:space="preserve">Kan noe brukes i informasjonsarbeidet til neste år? </w:t>
      </w:r>
    </w:p>
    <w:p w:rsidR="00111698" w:rsidRDefault="00111698" w:rsidP="00111698">
      <w:pPr>
        <w:rPr>
          <w:rFonts w:ascii="Verdana" w:hAnsi="Verdana"/>
        </w:rPr>
      </w:pPr>
      <w:r>
        <w:rPr>
          <w:rFonts w:ascii="Verdana" w:hAnsi="Verdana"/>
        </w:rPr>
        <w:t xml:space="preserve">Er det bilder, sitater, gode ideer som kan tas med i videre markedsføring? </w:t>
      </w:r>
    </w:p>
    <w:p w:rsidR="00111698" w:rsidRDefault="00111698" w:rsidP="00111698">
      <w:pPr>
        <w:rPr>
          <w:rFonts w:ascii="Verdana" w:hAnsi="Verdana"/>
        </w:rPr>
      </w:pPr>
      <w:r>
        <w:rPr>
          <w:rFonts w:ascii="Verdana" w:hAnsi="Verdana"/>
        </w:rPr>
        <w:t>Er det noe som kan skape nysgjerrighet i en sak i menighetsbladet neste år?</w:t>
      </w:r>
    </w:p>
    <w:p w:rsidR="00111698" w:rsidRDefault="00111698" w:rsidP="00111698">
      <w:pPr>
        <w:rPr>
          <w:rFonts w:ascii="Verdana" w:hAnsi="Verdana"/>
        </w:rPr>
      </w:pPr>
      <w:r>
        <w:rPr>
          <w:rFonts w:ascii="Verdana" w:hAnsi="Verdana"/>
        </w:rPr>
        <w:t xml:space="preserve">Fornøyde deltakere er ofte gode ambassadørene for å få nye med. </w:t>
      </w:r>
    </w:p>
    <w:p w:rsidR="00111698" w:rsidRDefault="00111698" w:rsidP="00111698">
      <w:pPr>
        <w:rPr>
          <w:rFonts w:ascii="Verdana" w:hAnsi="Verdana"/>
          <w:b/>
        </w:rPr>
      </w:pPr>
    </w:p>
    <w:p w:rsidR="00111698" w:rsidRDefault="00111698" w:rsidP="00111698">
      <w:pPr>
        <w:rPr>
          <w:rFonts w:ascii="Verdana" w:hAnsi="Verdana"/>
        </w:rPr>
      </w:pPr>
    </w:p>
    <w:p w:rsidR="00111698" w:rsidRDefault="00111698" w:rsidP="00111698">
      <w:pPr>
        <w:rPr>
          <w:rFonts w:ascii="Verdana" w:hAnsi="Verdana"/>
        </w:rPr>
      </w:pPr>
    </w:p>
    <w:p w:rsidR="00111698" w:rsidRDefault="00111698" w:rsidP="00111698">
      <w:pPr>
        <w:rPr>
          <w:rFonts w:ascii="Verdana" w:hAnsi="Verdana"/>
        </w:rPr>
      </w:pPr>
    </w:p>
    <w:p w:rsidR="00111698" w:rsidRDefault="00111698" w:rsidP="00111698">
      <w:pPr>
        <w:rPr>
          <w:rFonts w:ascii="Verdana" w:hAnsi="Verdana"/>
        </w:rPr>
      </w:pPr>
    </w:p>
    <w:p w:rsidR="00111698" w:rsidRDefault="00111698" w:rsidP="00111698">
      <w:pPr>
        <w:rPr>
          <w:rFonts w:ascii="Verdana" w:hAnsi="Verdana"/>
        </w:rPr>
      </w:pPr>
    </w:p>
    <w:p w:rsidR="00173EFF" w:rsidRPr="001F4F35" w:rsidRDefault="00173EFF" w:rsidP="001F4F35"/>
    <w:sectPr w:rsidR="00173EFF" w:rsidRPr="001F4F35" w:rsidSect="00E51BA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1F3" w:rsidRDefault="00CB51F3" w:rsidP="00173EFF">
      <w:pPr>
        <w:spacing w:after="0" w:line="240" w:lineRule="auto"/>
      </w:pPr>
      <w:r>
        <w:separator/>
      </w:r>
    </w:p>
  </w:endnote>
  <w:endnote w:type="continuationSeparator" w:id="0">
    <w:p w:rsidR="00CB51F3" w:rsidRDefault="00CB51F3"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0C1" w:rsidRDefault="00E910C1">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E910C1" w:rsidRDefault="008D38CA" w:rsidP="00B669A6">
    <w:pPr>
      <w:pStyle w:val="Bunntekst"/>
      <w:pBdr>
        <w:top w:val="single" w:sz="4" w:space="1" w:color="D9D9D9" w:themeColor="background1" w:themeShade="D9"/>
      </w:pBdr>
      <w:rPr>
        <w:spacing w:val="8"/>
        <w:kern w:val="16"/>
        <w:sz w:val="20"/>
      </w:rPr>
    </w:pPr>
    <w:r w:rsidRPr="00E910C1">
      <w:rPr>
        <w:rStyle w:val="Svakutheving"/>
        <w:spacing w:val="8"/>
        <w:kern w:val="16"/>
        <w:sz w:val="20"/>
      </w:rPr>
      <w:t>Dette dokumentet e</w:t>
    </w:r>
    <w:r w:rsidR="00E910C1">
      <w:rPr>
        <w:rStyle w:val="Svakutheving"/>
        <w:spacing w:val="8"/>
        <w:kern w:val="16"/>
        <w:sz w:val="20"/>
      </w:rPr>
      <w:t>r hentet fra ressursbanken.no (</w:t>
    </w:r>
    <w:r w:rsidR="00E910C1">
      <w:rPr>
        <w:rStyle w:val="Svakutheving"/>
        <w:spacing w:val="8"/>
        <w:kern w:val="16"/>
        <w:sz w:val="20"/>
      </w:rPr>
      <w:t>D</w:t>
    </w:r>
    <w:bookmarkStart w:id="0" w:name="_GoBack"/>
    <w:bookmarkEnd w:id="0"/>
    <w:r w:rsidRPr="00E910C1">
      <w:rPr>
        <w:rStyle w:val="Svakutheving"/>
        <w:spacing w:val="8"/>
        <w:kern w:val="16"/>
        <w:sz w:val="20"/>
      </w:rPr>
      <w:t xml:space="preserve">en norske kirke) og kan brukes fritt til </w:t>
    </w:r>
    <w:r w:rsidRPr="00E910C1">
      <w:rPr>
        <w:rStyle w:val="Svakutheving"/>
        <w:spacing w:val="8"/>
        <w:kern w:val="16"/>
        <w:sz w:val="20"/>
      </w:rPr>
      <w:br/>
      <w:t>ikke-kommersielle formål.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E910C1" w:rsidRDefault="008D38CA" w:rsidP="008D38CA">
    <w:pPr>
      <w:pStyle w:val="Bunntekst"/>
      <w:pBdr>
        <w:top w:val="single" w:sz="4" w:space="1" w:color="D9D9D9" w:themeColor="background1" w:themeShade="D9"/>
      </w:pBdr>
      <w:rPr>
        <w:spacing w:val="8"/>
        <w:kern w:val="16"/>
        <w:sz w:val="20"/>
      </w:rPr>
    </w:pPr>
    <w:r w:rsidRPr="00E910C1">
      <w:rPr>
        <w:rStyle w:val="Svakutheving"/>
        <w:spacing w:val="8"/>
        <w:kern w:val="16"/>
        <w:sz w:val="20"/>
      </w:rPr>
      <w:t>Dette dokumentet e</w:t>
    </w:r>
    <w:r w:rsidR="00E910C1" w:rsidRPr="00E910C1">
      <w:rPr>
        <w:rStyle w:val="Svakutheving"/>
        <w:spacing w:val="8"/>
        <w:kern w:val="16"/>
        <w:sz w:val="20"/>
      </w:rPr>
      <w:t>r hentet fra ressursbanken.no (D</w:t>
    </w:r>
    <w:r w:rsidRPr="00E910C1">
      <w:rPr>
        <w:rStyle w:val="Svakutheving"/>
        <w:spacing w:val="8"/>
        <w:kern w:val="16"/>
        <w:sz w:val="20"/>
      </w:rPr>
      <w:t xml:space="preserve">en norske kirke) og kan brukes fritt til </w:t>
    </w:r>
    <w:r w:rsidRPr="00E910C1">
      <w:rPr>
        <w:rStyle w:val="Svakutheving"/>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1F3" w:rsidRDefault="00CB51F3" w:rsidP="00173EFF">
      <w:pPr>
        <w:spacing w:after="0" w:line="240" w:lineRule="auto"/>
      </w:pPr>
      <w:r>
        <w:separator/>
      </w:r>
    </w:p>
  </w:footnote>
  <w:footnote w:type="continuationSeparator" w:id="0">
    <w:p w:rsidR="00CB51F3" w:rsidRDefault="00CB51F3"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0C1" w:rsidRDefault="00E910C1">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E910C1">
      <w:rPr>
        <w:noProof/>
        <w:color w:val="8496B0" w:themeColor="text2" w:themeTint="99"/>
        <w:sz w:val="24"/>
        <w:szCs w:val="24"/>
      </w:rPr>
      <w:t>2</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0C1" w:rsidRDefault="00E910C1">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1B5"/>
    <w:multiLevelType w:val="hybridMultilevel"/>
    <w:tmpl w:val="40A6AA6A"/>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619118C"/>
    <w:multiLevelType w:val="hybridMultilevel"/>
    <w:tmpl w:val="8806D136"/>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8872BEC"/>
    <w:multiLevelType w:val="hybridMultilevel"/>
    <w:tmpl w:val="7F124EB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0D4268B"/>
    <w:multiLevelType w:val="hybridMultilevel"/>
    <w:tmpl w:val="DD28F89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2B017456"/>
    <w:multiLevelType w:val="hybridMultilevel"/>
    <w:tmpl w:val="56824434"/>
    <w:lvl w:ilvl="0" w:tplc="A5D8EA94">
      <w:start w:val="1"/>
      <w:numFmt w:val="bullet"/>
      <w:lvlText w:val="•"/>
      <w:lvlJc w:val="left"/>
      <w:pPr>
        <w:tabs>
          <w:tab w:val="num" w:pos="720"/>
        </w:tabs>
        <w:ind w:left="720" w:hanging="360"/>
      </w:pPr>
      <w:rPr>
        <w:rFonts w:ascii="Times New Roman" w:hAnsi="Times New Roman" w:cs="Times New Roman" w:hint="default"/>
      </w:rPr>
    </w:lvl>
    <w:lvl w:ilvl="1" w:tplc="D8A2390C">
      <w:start w:val="1"/>
      <w:numFmt w:val="bullet"/>
      <w:lvlText w:val="•"/>
      <w:lvlJc w:val="left"/>
      <w:pPr>
        <w:tabs>
          <w:tab w:val="num" w:pos="1440"/>
        </w:tabs>
        <w:ind w:left="1440" w:hanging="360"/>
      </w:pPr>
      <w:rPr>
        <w:rFonts w:ascii="Times New Roman" w:hAnsi="Times New Roman" w:cs="Times New Roman" w:hint="default"/>
      </w:rPr>
    </w:lvl>
    <w:lvl w:ilvl="2" w:tplc="0AAE3568">
      <w:start w:val="1"/>
      <w:numFmt w:val="bullet"/>
      <w:lvlText w:val="•"/>
      <w:lvlJc w:val="left"/>
      <w:pPr>
        <w:tabs>
          <w:tab w:val="num" w:pos="2160"/>
        </w:tabs>
        <w:ind w:left="2160" w:hanging="360"/>
      </w:pPr>
      <w:rPr>
        <w:rFonts w:ascii="Times New Roman" w:hAnsi="Times New Roman" w:cs="Times New Roman" w:hint="default"/>
      </w:rPr>
    </w:lvl>
    <w:lvl w:ilvl="3" w:tplc="64A43E36">
      <w:start w:val="1"/>
      <w:numFmt w:val="bullet"/>
      <w:lvlText w:val="•"/>
      <w:lvlJc w:val="left"/>
      <w:pPr>
        <w:tabs>
          <w:tab w:val="num" w:pos="2880"/>
        </w:tabs>
        <w:ind w:left="2880" w:hanging="360"/>
      </w:pPr>
      <w:rPr>
        <w:rFonts w:ascii="Times New Roman" w:hAnsi="Times New Roman" w:cs="Times New Roman" w:hint="default"/>
      </w:rPr>
    </w:lvl>
    <w:lvl w:ilvl="4" w:tplc="22660CD0">
      <w:start w:val="1"/>
      <w:numFmt w:val="bullet"/>
      <w:lvlText w:val="•"/>
      <w:lvlJc w:val="left"/>
      <w:pPr>
        <w:tabs>
          <w:tab w:val="num" w:pos="3600"/>
        </w:tabs>
        <w:ind w:left="3600" w:hanging="360"/>
      </w:pPr>
      <w:rPr>
        <w:rFonts w:ascii="Times New Roman" w:hAnsi="Times New Roman" w:cs="Times New Roman" w:hint="default"/>
      </w:rPr>
    </w:lvl>
    <w:lvl w:ilvl="5" w:tplc="06B228DA">
      <w:start w:val="1"/>
      <w:numFmt w:val="bullet"/>
      <w:lvlText w:val="•"/>
      <w:lvlJc w:val="left"/>
      <w:pPr>
        <w:tabs>
          <w:tab w:val="num" w:pos="4320"/>
        </w:tabs>
        <w:ind w:left="4320" w:hanging="360"/>
      </w:pPr>
      <w:rPr>
        <w:rFonts w:ascii="Times New Roman" w:hAnsi="Times New Roman" w:cs="Times New Roman" w:hint="default"/>
      </w:rPr>
    </w:lvl>
    <w:lvl w:ilvl="6" w:tplc="79ECF1F2">
      <w:start w:val="1"/>
      <w:numFmt w:val="bullet"/>
      <w:lvlText w:val="•"/>
      <w:lvlJc w:val="left"/>
      <w:pPr>
        <w:tabs>
          <w:tab w:val="num" w:pos="5040"/>
        </w:tabs>
        <w:ind w:left="5040" w:hanging="360"/>
      </w:pPr>
      <w:rPr>
        <w:rFonts w:ascii="Times New Roman" w:hAnsi="Times New Roman" w:cs="Times New Roman" w:hint="default"/>
      </w:rPr>
    </w:lvl>
    <w:lvl w:ilvl="7" w:tplc="936C1BFE">
      <w:start w:val="1"/>
      <w:numFmt w:val="bullet"/>
      <w:lvlText w:val="•"/>
      <w:lvlJc w:val="left"/>
      <w:pPr>
        <w:tabs>
          <w:tab w:val="num" w:pos="5760"/>
        </w:tabs>
        <w:ind w:left="5760" w:hanging="360"/>
      </w:pPr>
      <w:rPr>
        <w:rFonts w:ascii="Times New Roman" w:hAnsi="Times New Roman" w:cs="Times New Roman" w:hint="default"/>
      </w:rPr>
    </w:lvl>
    <w:lvl w:ilvl="8" w:tplc="3A760C7A">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9B801FF"/>
    <w:multiLevelType w:val="hybridMultilevel"/>
    <w:tmpl w:val="8A8C80C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DF960A7"/>
    <w:multiLevelType w:val="hybridMultilevel"/>
    <w:tmpl w:val="44B42E8E"/>
    <w:lvl w:ilvl="0" w:tplc="06264F00">
      <w:numFmt w:val="bullet"/>
      <w:lvlText w:val="-"/>
      <w:lvlJc w:val="left"/>
      <w:pPr>
        <w:ind w:left="720" w:hanging="360"/>
      </w:pPr>
      <w:rPr>
        <w:rFonts w:ascii="Verdana" w:eastAsiaTheme="minorHAnsi" w:hAnsi="Verdana" w:cstheme="minorHAns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640727F"/>
    <w:multiLevelType w:val="hybridMultilevel"/>
    <w:tmpl w:val="033EB3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2B441CE"/>
    <w:multiLevelType w:val="hybridMultilevel"/>
    <w:tmpl w:val="82AA15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8577775"/>
    <w:multiLevelType w:val="hybridMultilevel"/>
    <w:tmpl w:val="3F0C197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1"/>
  </w:num>
  <w:num w:numId="4">
    <w:abstractNumId w:val="2"/>
  </w:num>
  <w:num w:numId="5">
    <w:abstractNumId w:val="9"/>
  </w:num>
  <w:num w:numId="6">
    <w:abstractNumId w:val="13"/>
  </w:num>
  <w:num w:numId="7">
    <w:abstractNumId w:val="7"/>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17"/>
  </w:num>
  <w:num w:numId="14">
    <w:abstractNumId w:val="12"/>
  </w:num>
  <w:num w:numId="15">
    <w:abstractNumId w:val="3"/>
  </w:num>
  <w:num w:numId="16">
    <w:abstractNumId w:val="15"/>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F3"/>
    <w:rsid w:val="00004153"/>
    <w:rsid w:val="000155DB"/>
    <w:rsid w:val="00066110"/>
    <w:rsid w:val="000B55C6"/>
    <w:rsid w:val="000E5424"/>
    <w:rsid w:val="00111698"/>
    <w:rsid w:val="00173EFF"/>
    <w:rsid w:val="0019147D"/>
    <w:rsid w:val="001D525A"/>
    <w:rsid w:val="001F4F35"/>
    <w:rsid w:val="00246A05"/>
    <w:rsid w:val="002A0D2E"/>
    <w:rsid w:val="002B4B4D"/>
    <w:rsid w:val="00364FD9"/>
    <w:rsid w:val="003F7BC8"/>
    <w:rsid w:val="00442E3E"/>
    <w:rsid w:val="00476B31"/>
    <w:rsid w:val="004A23AA"/>
    <w:rsid w:val="006574D3"/>
    <w:rsid w:val="006D7D6F"/>
    <w:rsid w:val="00766314"/>
    <w:rsid w:val="00793B6C"/>
    <w:rsid w:val="007F209C"/>
    <w:rsid w:val="008460ED"/>
    <w:rsid w:val="0087539D"/>
    <w:rsid w:val="008D38CA"/>
    <w:rsid w:val="00A43712"/>
    <w:rsid w:val="00B55A95"/>
    <w:rsid w:val="00B56B8C"/>
    <w:rsid w:val="00B669A6"/>
    <w:rsid w:val="00B75221"/>
    <w:rsid w:val="00C07472"/>
    <w:rsid w:val="00C50B17"/>
    <w:rsid w:val="00CA03EF"/>
    <w:rsid w:val="00CB3140"/>
    <w:rsid w:val="00CB51F3"/>
    <w:rsid w:val="00D873E5"/>
    <w:rsid w:val="00DA55BF"/>
    <w:rsid w:val="00E51BA6"/>
    <w:rsid w:val="00E910C1"/>
    <w:rsid w:val="00ED1503"/>
    <w:rsid w:val="00F06B18"/>
    <w:rsid w:val="00F93CCE"/>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CE9707A-E959-47DB-8D40-090CBB29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1F3"/>
    <w:pPr>
      <w:spacing w:after="160" w:line="256" w:lineRule="auto"/>
    </w:pPr>
    <w:rPr>
      <w:rFonts w:eastAsiaTheme="minorHAnsi"/>
      <w:sz w:val="22"/>
      <w:szCs w:val="22"/>
    </w:rPr>
  </w:style>
  <w:style w:type="paragraph" w:styleId="Overskrift1">
    <w:name w:val="heading 1"/>
    <w:basedOn w:val="Normal"/>
    <w:next w:val="Normal"/>
    <w:link w:val="Overskrift1Tegn"/>
    <w:uiPriority w:val="9"/>
    <w:qFormat/>
    <w:rsid w:val="00E51BA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after="0" w:line="240" w:lineRule="auto"/>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after="0" w:line="240" w:lineRule="auto"/>
      <w:outlineLvl w:val="2"/>
    </w:pPr>
    <w:rPr>
      <w:rFonts w:asciiTheme="majorHAnsi" w:eastAsiaTheme="majorEastAsia" w:hAnsiTheme="majorHAnsi" w:cstheme="majorBidi"/>
      <w:b/>
      <w:color w:val="44546A" w:themeColor="text2"/>
      <w:sz w:val="24"/>
      <w:szCs w:val="24"/>
    </w:rPr>
  </w:style>
  <w:style w:type="paragraph" w:styleId="Overskrift4">
    <w:name w:val="heading 4"/>
    <w:basedOn w:val="Normal"/>
    <w:next w:val="Normal"/>
    <w:link w:val="Overskrift4Tegn"/>
    <w:uiPriority w:val="9"/>
    <w:unhideWhenUsed/>
    <w:qFormat/>
    <w:rsid w:val="00E51BA6"/>
    <w:pPr>
      <w:keepNext/>
      <w:keepLines/>
      <w:spacing w:before="40" w:after="0"/>
      <w:outlineLvl w:val="3"/>
    </w:pPr>
    <w:rPr>
      <w:rFonts w:asciiTheme="majorHAnsi" w:eastAsiaTheme="majorEastAsia" w:hAnsiTheme="majorHAnsi" w:cstheme="majorBidi"/>
    </w:rPr>
  </w:style>
  <w:style w:type="paragraph" w:styleId="Overskrift5">
    <w:name w:val="heading 5"/>
    <w:basedOn w:val="Normal"/>
    <w:next w:val="Normal"/>
    <w:link w:val="Overskrift5Tegn"/>
    <w:uiPriority w:val="9"/>
    <w:semiHidden/>
    <w:unhideWhenUsed/>
    <w:qFormat/>
    <w:rsid w:val="00E51BA6"/>
    <w:pPr>
      <w:keepNext/>
      <w:keepLines/>
      <w:spacing w:before="40" w:after="0"/>
      <w:outlineLvl w:val="4"/>
    </w:pPr>
    <w:rPr>
      <w:rFonts w:asciiTheme="majorHAnsi" w:eastAsiaTheme="majorEastAsia" w:hAnsiTheme="majorHAnsi" w:cstheme="majorBidi"/>
      <w:color w:val="44546A" w:themeColor="text2"/>
    </w:rPr>
  </w:style>
  <w:style w:type="paragraph" w:styleId="Overskrift6">
    <w:name w:val="heading 6"/>
    <w:basedOn w:val="Normal"/>
    <w:next w:val="Normal"/>
    <w:link w:val="Overskrift6Tegn"/>
    <w:uiPriority w:val="9"/>
    <w:semiHidden/>
    <w:unhideWhenUsed/>
    <w:qFormat/>
    <w:rsid w:val="00E51BA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after="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semiHidden/>
    <w:unhideWhenUsed/>
    <w:rsid w:val="002B4B4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E51BA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character" w:customStyle="1" w:styleId="verse">
    <w:name w:val="verse"/>
    <w:rsid w:val="00C50B17"/>
  </w:style>
  <w:style w:type="paragraph" w:styleId="Rentekst">
    <w:name w:val="Plain Text"/>
    <w:basedOn w:val="Normal"/>
    <w:link w:val="RentekstTegn"/>
    <w:uiPriority w:val="99"/>
    <w:semiHidden/>
    <w:unhideWhenUsed/>
    <w:rsid w:val="00766314"/>
    <w:pPr>
      <w:spacing w:after="0" w:line="240" w:lineRule="auto"/>
    </w:pPr>
    <w:rPr>
      <w:rFonts w:ascii="Consolas" w:eastAsia="Calibri" w:hAnsi="Consolas" w:cs="Times New Roman"/>
      <w:sz w:val="21"/>
      <w:szCs w:val="21"/>
      <w:lang w:val="nn-NO"/>
    </w:rPr>
  </w:style>
  <w:style w:type="character" w:customStyle="1" w:styleId="RentekstTegn">
    <w:name w:val="Ren tekst Tegn"/>
    <w:basedOn w:val="Standardskriftforavsnitt"/>
    <w:link w:val="Rentekst"/>
    <w:uiPriority w:val="99"/>
    <w:semiHidden/>
    <w:rsid w:val="00766314"/>
    <w:rPr>
      <w:rFonts w:ascii="Consolas" w:eastAsia="Calibri" w:hAnsi="Consolas" w:cs="Times New Roman"/>
      <w:sz w:val="21"/>
      <w:szCs w:val="21"/>
      <w:lang w:val="nn-NO"/>
    </w:rPr>
  </w:style>
  <w:style w:type="paragraph" w:customStyle="1" w:styleId="Default">
    <w:name w:val="Default"/>
    <w:rsid w:val="00766314"/>
    <w:pPr>
      <w:autoSpaceDE w:val="0"/>
      <w:autoSpaceDN w:val="0"/>
      <w:adjustRightInd w:val="0"/>
      <w:spacing w:after="0" w:line="240" w:lineRule="auto"/>
    </w:pPr>
    <w:rPr>
      <w:rFonts w:ascii="Calibri" w:eastAsiaTheme="minorHAnsi" w:hAnsi="Calibri" w:cs="Calibri"/>
      <w:color w:val="000000"/>
      <w:sz w:val="24"/>
      <w:szCs w:val="24"/>
    </w:rPr>
  </w:style>
  <w:style w:type="table" w:styleId="Tabellrutenett">
    <w:name w:val="Table Grid"/>
    <w:basedOn w:val="Vanligtabell"/>
    <w:uiPriority w:val="39"/>
    <w:rsid w:val="00111698"/>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458507">
      <w:bodyDiv w:val="1"/>
      <w:marLeft w:val="0"/>
      <w:marRight w:val="0"/>
      <w:marTop w:val="0"/>
      <w:marBottom w:val="0"/>
      <w:divBdr>
        <w:top w:val="none" w:sz="0" w:space="0" w:color="auto"/>
        <w:left w:val="none" w:sz="0" w:space="0" w:color="auto"/>
        <w:bottom w:val="none" w:sz="0" w:space="0" w:color="auto"/>
        <w:right w:val="none" w:sz="0" w:space="0" w:color="auto"/>
      </w:divBdr>
    </w:div>
    <w:div w:id="486211916">
      <w:bodyDiv w:val="1"/>
      <w:marLeft w:val="0"/>
      <w:marRight w:val="0"/>
      <w:marTop w:val="0"/>
      <w:marBottom w:val="0"/>
      <w:divBdr>
        <w:top w:val="none" w:sz="0" w:space="0" w:color="auto"/>
        <w:left w:val="none" w:sz="0" w:space="0" w:color="auto"/>
        <w:bottom w:val="none" w:sz="0" w:space="0" w:color="auto"/>
        <w:right w:val="none" w:sz="0" w:space="0" w:color="auto"/>
      </w:divBdr>
    </w:div>
    <w:div w:id="732312981">
      <w:bodyDiv w:val="1"/>
      <w:marLeft w:val="0"/>
      <w:marRight w:val="0"/>
      <w:marTop w:val="0"/>
      <w:marBottom w:val="0"/>
      <w:divBdr>
        <w:top w:val="none" w:sz="0" w:space="0" w:color="auto"/>
        <w:left w:val="none" w:sz="0" w:space="0" w:color="auto"/>
        <w:bottom w:val="none" w:sz="0" w:space="0" w:color="auto"/>
        <w:right w:val="none" w:sz="0" w:space="0" w:color="auto"/>
      </w:divBdr>
    </w:div>
    <w:div w:id="1149789371">
      <w:bodyDiv w:val="1"/>
      <w:marLeft w:val="0"/>
      <w:marRight w:val="0"/>
      <w:marTop w:val="0"/>
      <w:marBottom w:val="0"/>
      <w:divBdr>
        <w:top w:val="none" w:sz="0" w:space="0" w:color="auto"/>
        <w:left w:val="none" w:sz="0" w:space="0" w:color="auto"/>
        <w:bottom w:val="none" w:sz="0" w:space="0" w:color="auto"/>
        <w:right w:val="none" w:sz="0" w:space="0" w:color="auto"/>
      </w:divBdr>
    </w:div>
    <w:div w:id="1242523682">
      <w:bodyDiv w:val="1"/>
      <w:marLeft w:val="0"/>
      <w:marRight w:val="0"/>
      <w:marTop w:val="0"/>
      <w:marBottom w:val="0"/>
      <w:divBdr>
        <w:top w:val="none" w:sz="0" w:space="0" w:color="auto"/>
        <w:left w:val="none" w:sz="0" w:space="0" w:color="auto"/>
        <w:bottom w:val="none" w:sz="0" w:space="0" w:color="auto"/>
        <w:right w:val="none" w:sz="0" w:space="0" w:color="auto"/>
      </w:divBdr>
    </w:div>
    <w:div w:id="1362167945">
      <w:bodyDiv w:val="1"/>
      <w:marLeft w:val="0"/>
      <w:marRight w:val="0"/>
      <w:marTop w:val="0"/>
      <w:marBottom w:val="0"/>
      <w:divBdr>
        <w:top w:val="none" w:sz="0" w:space="0" w:color="auto"/>
        <w:left w:val="none" w:sz="0" w:space="0" w:color="auto"/>
        <w:bottom w:val="none" w:sz="0" w:space="0" w:color="auto"/>
        <w:right w:val="none" w:sz="0" w:space="0" w:color="auto"/>
      </w:divBdr>
    </w:div>
    <w:div w:id="1392576164">
      <w:bodyDiv w:val="1"/>
      <w:marLeft w:val="0"/>
      <w:marRight w:val="0"/>
      <w:marTop w:val="0"/>
      <w:marBottom w:val="0"/>
      <w:divBdr>
        <w:top w:val="none" w:sz="0" w:space="0" w:color="auto"/>
        <w:left w:val="none" w:sz="0" w:space="0" w:color="auto"/>
        <w:bottom w:val="none" w:sz="0" w:space="0" w:color="auto"/>
        <w:right w:val="none" w:sz="0" w:space="0" w:color="auto"/>
      </w:divBdr>
    </w:div>
    <w:div w:id="1482650084">
      <w:bodyDiv w:val="1"/>
      <w:marLeft w:val="0"/>
      <w:marRight w:val="0"/>
      <w:marTop w:val="0"/>
      <w:marBottom w:val="0"/>
      <w:divBdr>
        <w:top w:val="none" w:sz="0" w:space="0" w:color="auto"/>
        <w:left w:val="none" w:sz="0" w:space="0" w:color="auto"/>
        <w:bottom w:val="none" w:sz="0" w:space="0" w:color="auto"/>
        <w:right w:val="none" w:sz="0" w:space="0" w:color="auto"/>
      </w:divBdr>
    </w:div>
    <w:div w:id="1607274147">
      <w:bodyDiv w:val="1"/>
      <w:marLeft w:val="0"/>
      <w:marRight w:val="0"/>
      <w:marTop w:val="0"/>
      <w:marBottom w:val="0"/>
      <w:divBdr>
        <w:top w:val="none" w:sz="0" w:space="0" w:color="auto"/>
        <w:left w:val="none" w:sz="0" w:space="0" w:color="auto"/>
        <w:bottom w:val="none" w:sz="0" w:space="0" w:color="auto"/>
        <w:right w:val="none" w:sz="0" w:space="0" w:color="auto"/>
      </w:divBdr>
    </w:div>
    <w:div w:id="193116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8AF21-327A-457D-9AE5-9FF3784E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3</TotalTime>
  <Pages>3</Pages>
  <Words>661</Words>
  <Characters>3509</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4</cp:revision>
  <cp:lastPrinted>2016-04-29T10:35:00Z</cp:lastPrinted>
  <dcterms:created xsi:type="dcterms:W3CDTF">2016-05-03T13:47:00Z</dcterms:created>
  <dcterms:modified xsi:type="dcterms:W3CDTF">2016-06-09T06:57:00Z</dcterms:modified>
</cp:coreProperties>
</file>