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B0FE" w14:textId="5EA73B0F" w:rsidR="00D14DF3" w:rsidRPr="00F87C71" w:rsidRDefault="00BD1D45" w:rsidP="00D14DF3">
      <w:pPr>
        <w:pStyle w:val="Overskrift1"/>
      </w:pPr>
      <w:r>
        <w:t>Hvordan komme i gang?</w:t>
      </w:r>
    </w:p>
    <w:p w14:paraId="7657A788" w14:textId="120CD709" w:rsidR="00D14DF3" w:rsidRPr="00D14DF3" w:rsidRDefault="00D14DF3" w:rsidP="00D14DF3">
      <w:pPr>
        <w:spacing w:line="276" w:lineRule="auto"/>
        <w:rPr>
          <w:sz w:val="24"/>
          <w:szCs w:val="24"/>
        </w:rPr>
      </w:pPr>
      <w:r w:rsidRPr="00D14DF3">
        <w:rPr>
          <w:sz w:val="24"/>
          <w:szCs w:val="24"/>
        </w:rPr>
        <w:t>Erfaringen er at mange steder skjer samarbeidet tilfeldig, ofte ved at skolen tar kontakt fordi de ønsker å komme en tur på ekskursjon til kirka. Dette er et godt utgangspunkt for å formalisere et samarbeid og nedfelle det i felles planer som forankres i læreplanen.</w:t>
      </w:r>
    </w:p>
    <w:p w14:paraId="11A237DC" w14:textId="1745A042" w:rsidR="00D14DF3" w:rsidRPr="00D14DF3" w:rsidRDefault="00D14DF3" w:rsidP="00D14DF3">
      <w:pPr>
        <w:spacing w:line="360" w:lineRule="auto"/>
        <w:rPr>
          <w:sz w:val="24"/>
          <w:szCs w:val="24"/>
        </w:rPr>
      </w:pPr>
    </w:p>
    <w:p w14:paraId="6521B354" w14:textId="577117DC" w:rsidR="00D14DF3" w:rsidRDefault="00D14DF3" w:rsidP="00D14DF3">
      <w:r>
        <w:rPr>
          <w:noProof/>
        </w:rPr>
        <w:drawing>
          <wp:inline distT="0" distB="0" distL="0" distR="0" wp14:anchorId="28AD3920" wp14:editId="56E353B0">
            <wp:extent cx="3436620" cy="2292871"/>
            <wp:effectExtent l="0" t="0" r="0" b="0"/>
            <wp:docPr id="1" name="Bilde 1" descr="Bildet viser tre personer rundt et bord med PCer og kaffekopper. En mann har  en presteskjorte på seg. Personene samtaler og ler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ildet viser tre personer rundt et bord med PCer og kaffekopper. En mann har  en presteskjorte på seg. Personene samtaler og ler.&#10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5431" cy="239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AEA14" w14:textId="47950682" w:rsidR="00D14DF3" w:rsidRDefault="00D14DF3" w:rsidP="00D14DF3">
      <w:pPr>
        <w:pStyle w:val="Bildetekst"/>
      </w:pPr>
      <w:r>
        <w:rPr>
          <w:shd w:val="clear" w:color="auto" w:fill="FFFFFF"/>
        </w:rPr>
        <w:t xml:space="preserve">Foto: Den norske kirke/Torstein </w:t>
      </w:r>
      <w:proofErr w:type="spellStart"/>
      <w:r>
        <w:rPr>
          <w:shd w:val="clear" w:color="auto" w:fill="FFFFFF"/>
        </w:rPr>
        <w:t>Kiserud</w:t>
      </w:r>
      <w:proofErr w:type="spellEnd"/>
    </w:p>
    <w:p w14:paraId="3D6D0932" w14:textId="77777777" w:rsidR="00D14DF3" w:rsidRPr="007738E0" w:rsidRDefault="00D14DF3" w:rsidP="00D14DF3"/>
    <w:p w14:paraId="1BC31381" w14:textId="77777777" w:rsidR="00D14DF3" w:rsidRPr="007738E0" w:rsidRDefault="00D14DF3" w:rsidP="00D14DF3">
      <w:pPr>
        <w:pStyle w:val="Overskrift2"/>
      </w:pPr>
      <w:r w:rsidRPr="007738E0">
        <w:t>Hvem </w:t>
      </w:r>
      <w:r>
        <w:t>i</w:t>
      </w:r>
      <w:r w:rsidRPr="007738E0">
        <w:t xml:space="preserve"> staben skal gjøre jobben? </w:t>
      </w:r>
    </w:p>
    <w:p w14:paraId="25D00286" w14:textId="1B069D28" w:rsidR="00D14DF3" w:rsidRPr="00D14DF3" w:rsidRDefault="00D14DF3" w:rsidP="00D14DF3">
      <w:pPr>
        <w:spacing w:line="276" w:lineRule="auto"/>
        <w:rPr>
          <w:sz w:val="24"/>
          <w:szCs w:val="24"/>
        </w:rPr>
      </w:pPr>
      <w:r w:rsidRPr="00D14DF3">
        <w:rPr>
          <w:sz w:val="24"/>
          <w:szCs w:val="24"/>
        </w:rPr>
        <w:t>For å få til et samarbeid med skolene i en allerede travel hverdag anbefales det at hele staben eier samarbeidet og at alle er forberedt på å delta. Planene bør lages i felleskap og forankres i menighetsrådet. Det bør også avklares hvem i staben som er kontaktperson. Der man har kateket kan kateketen ha ansvaret, ellers er det sokneprestens ansvar og han/hun må eventuelt delegere det til andre i staben.</w:t>
      </w:r>
    </w:p>
    <w:p w14:paraId="67C7C0C6" w14:textId="77777777" w:rsidR="00D14DF3" w:rsidRPr="00D14DF3" w:rsidRDefault="00D14DF3" w:rsidP="00D14DF3">
      <w:pPr>
        <w:spacing w:line="276" w:lineRule="auto"/>
        <w:rPr>
          <w:sz w:val="24"/>
          <w:szCs w:val="24"/>
        </w:rPr>
      </w:pPr>
    </w:p>
    <w:p w14:paraId="151D9732" w14:textId="77777777" w:rsidR="00D14DF3" w:rsidRPr="00D14DF3" w:rsidRDefault="00D14DF3" w:rsidP="00D14DF3">
      <w:pPr>
        <w:spacing w:line="276" w:lineRule="auto"/>
        <w:rPr>
          <w:sz w:val="24"/>
          <w:szCs w:val="24"/>
        </w:rPr>
      </w:pPr>
      <w:r w:rsidRPr="00D14DF3">
        <w:rPr>
          <w:sz w:val="24"/>
          <w:szCs w:val="24"/>
        </w:rPr>
        <w:t>Hvordan møte skolen?</w:t>
      </w:r>
    </w:p>
    <w:p w14:paraId="2B3E1436" w14:textId="77777777" w:rsidR="00D14DF3" w:rsidRPr="00D14DF3" w:rsidRDefault="00D14DF3" w:rsidP="00D14DF3">
      <w:pPr>
        <w:pStyle w:val="Listeavsnit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14DF3">
        <w:rPr>
          <w:sz w:val="24"/>
          <w:szCs w:val="24"/>
        </w:rPr>
        <w:t>Ta kontakt med skolene, rektor eller skolesjef/skoleeier for et møte.</w:t>
      </w:r>
    </w:p>
    <w:p w14:paraId="079A1431" w14:textId="77777777" w:rsidR="00D14DF3" w:rsidRPr="00D14DF3" w:rsidRDefault="00D14DF3" w:rsidP="00D14DF3">
      <w:pPr>
        <w:pStyle w:val="Listeavsnit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14DF3">
        <w:rPr>
          <w:sz w:val="24"/>
          <w:szCs w:val="24"/>
        </w:rPr>
        <w:t>Hvis dere tar kontakt med skolesjef/skoleeier, vil dere kanskje få mulighet til å komme på et rektormøte for å legge fram et forslag til samarbeidsplan.</w:t>
      </w:r>
    </w:p>
    <w:p w14:paraId="3D055499" w14:textId="77777777" w:rsidR="00D14DF3" w:rsidRPr="00D14DF3" w:rsidRDefault="00D14DF3" w:rsidP="00D14DF3">
      <w:pPr>
        <w:pStyle w:val="Listeavsnit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14DF3">
        <w:rPr>
          <w:sz w:val="24"/>
          <w:szCs w:val="24"/>
        </w:rPr>
        <w:t>Noen steder er det mest naturlig å lage en egen plan for hver skole i kommunen og derfor snakke med rektor på den enkelte skole.</w:t>
      </w:r>
    </w:p>
    <w:p w14:paraId="108B3F49" w14:textId="77777777" w:rsidR="00D14DF3" w:rsidRPr="00D14DF3" w:rsidRDefault="00D14DF3" w:rsidP="00D14DF3">
      <w:pPr>
        <w:pStyle w:val="Listeavsnit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14DF3">
        <w:rPr>
          <w:sz w:val="24"/>
          <w:szCs w:val="24"/>
        </w:rPr>
        <w:t>Ta initiativ. Lag et forslag til en samarbeidsplan – en slags læreplan som forankres i læreplanen.</w:t>
      </w:r>
    </w:p>
    <w:p w14:paraId="490794DB" w14:textId="77777777" w:rsidR="00D14DF3" w:rsidRPr="00D14DF3" w:rsidRDefault="00D14DF3" w:rsidP="00D14DF3">
      <w:pPr>
        <w:pStyle w:val="Listeavsnit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14DF3">
        <w:rPr>
          <w:sz w:val="24"/>
          <w:szCs w:val="24"/>
        </w:rPr>
        <w:t>Vær tydelig på hvem som er kirka sin kontaktperson i samarbeidet.</w:t>
      </w:r>
    </w:p>
    <w:p w14:paraId="42E67E62" w14:textId="77777777" w:rsidR="00D14DF3" w:rsidRPr="00D14DF3" w:rsidRDefault="00D14DF3" w:rsidP="00D14DF3">
      <w:pPr>
        <w:pStyle w:val="Listeavsnit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14DF3">
        <w:rPr>
          <w:sz w:val="24"/>
          <w:szCs w:val="24"/>
        </w:rPr>
        <w:t>Vær forberedt på at det kan komme forslag til endringer.</w:t>
      </w:r>
    </w:p>
    <w:p w14:paraId="1F8B53DD" w14:textId="77777777" w:rsidR="00D14DF3" w:rsidRPr="00D14DF3" w:rsidRDefault="00D14DF3" w:rsidP="00D14DF3">
      <w:pPr>
        <w:pStyle w:val="Listeavsnit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14DF3">
        <w:rPr>
          <w:sz w:val="24"/>
          <w:szCs w:val="24"/>
        </w:rPr>
        <w:t>Der samarbeidet er nytt, ikke lag for voldsomme planer.</w:t>
      </w:r>
    </w:p>
    <w:p w14:paraId="3F1D0C18" w14:textId="77777777" w:rsidR="00D14DF3" w:rsidRPr="00D14DF3" w:rsidRDefault="00D14DF3" w:rsidP="00D14DF3">
      <w:pPr>
        <w:pStyle w:val="Listeavsnit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14DF3">
        <w:rPr>
          <w:sz w:val="24"/>
          <w:szCs w:val="24"/>
        </w:rPr>
        <w:t>Bruk gjerne et «ufarlig tema» som dere ser for dere at skolen vil sette pris på å få hjelp til.</w:t>
      </w:r>
    </w:p>
    <w:p w14:paraId="4A9E7250" w14:textId="77777777" w:rsidR="001D58CF" w:rsidRPr="00D14DF3" w:rsidRDefault="001D58CF" w:rsidP="00D14DF3">
      <w:pPr>
        <w:spacing w:line="360" w:lineRule="auto"/>
        <w:rPr>
          <w:sz w:val="24"/>
          <w:szCs w:val="24"/>
        </w:rPr>
      </w:pPr>
    </w:p>
    <w:sectPr w:rsidR="001D58CF" w:rsidRPr="00D14DF3" w:rsidSect="00B95011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C720" w14:textId="77777777" w:rsidR="00D14DF3" w:rsidRDefault="00D14DF3">
      <w:pPr>
        <w:spacing w:after="0" w:line="240" w:lineRule="auto"/>
      </w:pPr>
      <w:r>
        <w:separator/>
      </w:r>
    </w:p>
  </w:endnote>
  <w:endnote w:type="continuationSeparator" w:id="0">
    <w:p w14:paraId="6B11E986" w14:textId="77777777" w:rsidR="00D14DF3" w:rsidRDefault="00D1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89989585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C2EBE8A" w14:textId="77777777" w:rsidR="00D66D95" w:rsidRDefault="00D66D95" w:rsidP="007C214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8506DE7" w14:textId="77777777" w:rsidR="00FB37F8" w:rsidRDefault="00FB37F8" w:rsidP="00D66D9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19968986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1F2D12E" w14:textId="77777777" w:rsidR="00D66D95" w:rsidRDefault="00D66D95" w:rsidP="007C214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14:paraId="5B4F72AE" w14:textId="77777777" w:rsidR="00FB37F8" w:rsidRDefault="00FB37F8" w:rsidP="00D66D9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4DDD" w14:textId="77777777" w:rsidR="00D14DF3" w:rsidRDefault="00D14DF3">
      <w:pPr>
        <w:spacing w:after="0" w:line="240" w:lineRule="auto"/>
      </w:pPr>
      <w:r>
        <w:separator/>
      </w:r>
    </w:p>
  </w:footnote>
  <w:footnote w:type="continuationSeparator" w:id="0">
    <w:p w14:paraId="06149C55" w14:textId="77777777" w:rsidR="00D14DF3" w:rsidRDefault="00D1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C8CC" w14:textId="77777777" w:rsidR="001D58CF" w:rsidRDefault="001D58CF" w:rsidP="00D66D95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7B93" w14:textId="77777777" w:rsidR="00BC34A0" w:rsidRDefault="00BC34A0">
    <w:pPr>
      <w:pStyle w:val="Topptekst"/>
    </w:pPr>
  </w:p>
  <w:p w14:paraId="1A296BC1" w14:textId="77777777" w:rsidR="001D58CF" w:rsidRDefault="001D58CF">
    <w:pPr>
      <w:pStyle w:val="Topptekst"/>
    </w:pPr>
  </w:p>
  <w:p w14:paraId="42178B2D" w14:textId="77777777" w:rsidR="001D58CF" w:rsidRPr="00A4596B" w:rsidRDefault="001D58CF">
    <w:pPr>
      <w:pStyle w:val="Topptekst"/>
      <w:rPr>
        <w:sz w:val="28"/>
        <w:szCs w:val="28"/>
      </w:rPr>
    </w:pPr>
  </w:p>
  <w:p w14:paraId="1C4322CE" w14:textId="77777777" w:rsidR="00BC34A0" w:rsidRDefault="00BC34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B2FD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EA5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CC0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F08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C61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85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9C4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A6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4F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705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C7C6A"/>
    <w:multiLevelType w:val="hybridMultilevel"/>
    <w:tmpl w:val="A2AC2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895555">
    <w:abstractNumId w:val="4"/>
  </w:num>
  <w:num w:numId="2" w16cid:durableId="1731228547">
    <w:abstractNumId w:val="5"/>
  </w:num>
  <w:num w:numId="3" w16cid:durableId="1877502923">
    <w:abstractNumId w:val="6"/>
  </w:num>
  <w:num w:numId="4" w16cid:durableId="2110735170">
    <w:abstractNumId w:val="7"/>
  </w:num>
  <w:num w:numId="5" w16cid:durableId="928853570">
    <w:abstractNumId w:val="9"/>
  </w:num>
  <w:num w:numId="6" w16cid:durableId="682056389">
    <w:abstractNumId w:val="0"/>
  </w:num>
  <w:num w:numId="7" w16cid:durableId="1585411646">
    <w:abstractNumId w:val="1"/>
  </w:num>
  <w:num w:numId="8" w16cid:durableId="844394090">
    <w:abstractNumId w:val="2"/>
  </w:num>
  <w:num w:numId="9" w16cid:durableId="1369144414">
    <w:abstractNumId w:val="3"/>
  </w:num>
  <w:num w:numId="10" w16cid:durableId="792409211">
    <w:abstractNumId w:val="8"/>
  </w:num>
  <w:num w:numId="11" w16cid:durableId="17959753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F3"/>
    <w:rsid w:val="00100CA4"/>
    <w:rsid w:val="00140755"/>
    <w:rsid w:val="00166E5F"/>
    <w:rsid w:val="001D58CF"/>
    <w:rsid w:val="001F10EC"/>
    <w:rsid w:val="002741D7"/>
    <w:rsid w:val="00286143"/>
    <w:rsid w:val="00294F4B"/>
    <w:rsid w:val="002A7CA2"/>
    <w:rsid w:val="00325814"/>
    <w:rsid w:val="003D29AD"/>
    <w:rsid w:val="00527C46"/>
    <w:rsid w:val="005360B7"/>
    <w:rsid w:val="005963E4"/>
    <w:rsid w:val="005A1FD1"/>
    <w:rsid w:val="005F520D"/>
    <w:rsid w:val="00623CF5"/>
    <w:rsid w:val="006351E7"/>
    <w:rsid w:val="00660FCF"/>
    <w:rsid w:val="006A5423"/>
    <w:rsid w:val="006E79FB"/>
    <w:rsid w:val="007A434D"/>
    <w:rsid w:val="0085058C"/>
    <w:rsid w:val="008605AD"/>
    <w:rsid w:val="008A5FFC"/>
    <w:rsid w:val="009035AE"/>
    <w:rsid w:val="009211D8"/>
    <w:rsid w:val="00945518"/>
    <w:rsid w:val="009460E4"/>
    <w:rsid w:val="009545F4"/>
    <w:rsid w:val="009A1837"/>
    <w:rsid w:val="009B2A26"/>
    <w:rsid w:val="00A31228"/>
    <w:rsid w:val="00A410B4"/>
    <w:rsid w:val="00A4596B"/>
    <w:rsid w:val="00A7127C"/>
    <w:rsid w:val="00A940B4"/>
    <w:rsid w:val="00B95011"/>
    <w:rsid w:val="00BA3AF2"/>
    <w:rsid w:val="00BC1F75"/>
    <w:rsid w:val="00BC34A0"/>
    <w:rsid w:val="00BD1D45"/>
    <w:rsid w:val="00C014F2"/>
    <w:rsid w:val="00C538D3"/>
    <w:rsid w:val="00C55DD8"/>
    <w:rsid w:val="00C70C83"/>
    <w:rsid w:val="00CA58C0"/>
    <w:rsid w:val="00D14DF3"/>
    <w:rsid w:val="00D54559"/>
    <w:rsid w:val="00D57791"/>
    <w:rsid w:val="00D66D95"/>
    <w:rsid w:val="00D67EAB"/>
    <w:rsid w:val="00D72E27"/>
    <w:rsid w:val="00DB60DE"/>
    <w:rsid w:val="00E074FE"/>
    <w:rsid w:val="00E26812"/>
    <w:rsid w:val="00E649CE"/>
    <w:rsid w:val="00E718A1"/>
    <w:rsid w:val="00F45F7A"/>
    <w:rsid w:val="00F468D5"/>
    <w:rsid w:val="00F6789A"/>
    <w:rsid w:val="00F809F3"/>
    <w:rsid w:val="00F86B73"/>
    <w:rsid w:val="00FB37F8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D0F315"/>
  <w15:chartTrackingRefBased/>
  <w15:docId w15:val="{63375A20-5E31-413C-B5CA-0AB978B5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F3"/>
    <w:pPr>
      <w:spacing w:after="160" w:line="259" w:lineRule="auto"/>
    </w:pPr>
    <w:rPr>
      <w:color w:val="auto"/>
      <w:sz w:val="22"/>
      <w:szCs w:val="22"/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BC1F7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D90000" w:themeColor="accent1"/>
      <w:sz w:val="36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BC1F75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A20000" w:themeColor="accent1" w:themeShade="BF"/>
      <w:sz w:val="24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BA3AF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A20000" w:themeColor="accent1" w:themeShade="BF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D66D95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D66D95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D66D95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D66D95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D66D95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2741D7"/>
    <w:pPr>
      <w:spacing w:after="0" w:line="240" w:lineRule="auto"/>
      <w:ind w:left="74" w:right="74"/>
      <w:contextualSpacing/>
    </w:pPr>
    <w:rPr>
      <w:rFonts w:ascii="Georgia" w:eastAsiaTheme="majorEastAsia" w:hAnsi="Georgia" w:cstheme="majorBidi"/>
      <w:color w:val="D90000" w:themeColor="accent1"/>
      <w:kern w:val="28"/>
      <w:sz w:val="72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2741D7"/>
    <w:rPr>
      <w:rFonts w:ascii="Georgia" w:eastAsiaTheme="majorEastAsia" w:hAnsi="Georgia" w:cstheme="majorBidi"/>
      <w:color w:val="D90000" w:themeColor="accent1"/>
      <w:kern w:val="28"/>
      <w:sz w:val="72"/>
      <w:szCs w:val="56"/>
      <w:lang w:val="nb-NO"/>
    </w:rPr>
  </w:style>
  <w:style w:type="paragraph" w:styleId="Undertittel">
    <w:name w:val="Subtitle"/>
    <w:basedOn w:val="Normal"/>
    <w:link w:val="UndertittelTegn"/>
    <w:uiPriority w:val="2"/>
    <w:qFormat/>
    <w:rsid w:val="001F10EC"/>
    <w:pPr>
      <w:numPr>
        <w:ilvl w:val="1"/>
      </w:numPr>
      <w:spacing w:before="240" w:after="120" w:line="240" w:lineRule="auto"/>
      <w:contextualSpacing/>
    </w:pPr>
    <w:rPr>
      <w:rFonts w:eastAsiaTheme="minorEastAsia"/>
      <w:b/>
      <w:color w:val="D90000" w:themeColor="accent1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1F10EC"/>
    <w:rPr>
      <w:rFonts w:eastAsiaTheme="minorEastAsia"/>
      <w:b/>
      <w:color w:val="D90000" w:themeColor="accent1"/>
      <w:sz w:val="3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C1F75"/>
    <w:rPr>
      <w:rFonts w:asciiTheme="majorHAnsi" w:eastAsiaTheme="majorEastAsia" w:hAnsiTheme="majorHAnsi" w:cstheme="majorBidi"/>
      <w:color w:val="D90000" w:themeColor="accent1"/>
      <w:sz w:val="36"/>
      <w:szCs w:val="32"/>
      <w:lang w:val="nb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6D95"/>
    <w:rPr>
      <w:rFonts w:asciiTheme="majorHAnsi" w:eastAsiaTheme="majorEastAsia" w:hAnsiTheme="majorHAnsi" w:cstheme="majorBidi"/>
      <w:color w:val="A20000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6D95"/>
    <w:rPr>
      <w:rFonts w:asciiTheme="majorHAnsi" w:eastAsiaTheme="majorEastAsia" w:hAnsiTheme="majorHAnsi" w:cstheme="majorBidi"/>
      <w:color w:val="6C0000" w:themeColor="accent1" w:themeShade="7F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6D95"/>
    <w:rPr>
      <w:rFonts w:asciiTheme="majorHAnsi" w:eastAsiaTheme="majorEastAsia" w:hAnsiTheme="majorHAnsi" w:cstheme="majorBidi"/>
      <w:i/>
      <w:iCs/>
      <w:color w:val="6C000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6D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6D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F75"/>
    <w:rPr>
      <w:rFonts w:asciiTheme="majorHAnsi" w:eastAsiaTheme="majorEastAsia" w:hAnsiTheme="majorHAnsi" w:cstheme="majorBidi"/>
      <w:color w:val="A20000" w:themeColor="accent1" w:themeShade="BF"/>
      <w:sz w:val="24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3AF2"/>
    <w:rPr>
      <w:rFonts w:asciiTheme="majorHAnsi" w:eastAsiaTheme="majorEastAsia" w:hAnsiTheme="majorHAnsi" w:cstheme="majorBidi"/>
      <w:color w:val="A20000" w:themeColor="accent1" w:themeShade="BF"/>
      <w:sz w:val="22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D66D95"/>
    <w:pPr>
      <w:spacing w:before="240" w:after="240"/>
    </w:pPr>
    <w:rPr>
      <w:b/>
      <w:bCs/>
      <w:color w:val="D90000" w:themeColor="accent1"/>
      <w:sz w:val="28"/>
    </w:rPr>
  </w:style>
  <w:style w:type="paragraph" w:customStyle="1" w:styleId="TittelArial">
    <w:name w:val="Tittel Arial"/>
    <w:basedOn w:val="Overskrift2"/>
    <w:qFormat/>
    <w:rsid w:val="00F809F3"/>
    <w:rPr>
      <w:color w:val="D90000" w:themeColor="accent1"/>
      <w:sz w:val="72"/>
    </w:rPr>
  </w:style>
  <w:style w:type="paragraph" w:customStyle="1" w:styleId="Subtittelpforsiden">
    <w:name w:val="Subtittel på forsiden"/>
    <w:basedOn w:val="Ingress"/>
    <w:qFormat/>
    <w:rsid w:val="00BA3AF2"/>
    <w:pPr>
      <w:spacing w:before="0"/>
    </w:pPr>
    <w:rPr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460E4"/>
    <w:pPr>
      <w:spacing w:before="480" w:after="0" w:line="276" w:lineRule="auto"/>
      <w:contextualSpacing w:val="0"/>
      <w:outlineLvl w:val="9"/>
    </w:pPr>
    <w:rPr>
      <w:b/>
      <w:bCs/>
      <w:sz w:val="28"/>
      <w:szCs w:val="28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BC1F75"/>
    <w:pPr>
      <w:spacing w:before="60" w:after="0"/>
      <w:ind w:left="198"/>
    </w:pPr>
    <w:rPr>
      <w:rFonts w:cstheme="minorHAnsi"/>
      <w:iCs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9460E4"/>
    <w:pPr>
      <w:spacing w:before="240" w:after="120"/>
    </w:pPr>
    <w:rPr>
      <w:rFonts w:cstheme="minorHAnsi"/>
      <w:b/>
      <w:bCs/>
      <w:color w:val="D90000" w:themeColor="accent1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BC1F75"/>
    <w:pPr>
      <w:spacing w:before="60" w:after="0"/>
      <w:ind w:left="403"/>
    </w:pPr>
    <w:rPr>
      <w:rFonts w:cstheme="minorHAnsi"/>
      <w:szCs w:val="24"/>
    </w:rPr>
  </w:style>
  <w:style w:type="character" w:styleId="Hyperkobling">
    <w:name w:val="Hyperlink"/>
    <w:basedOn w:val="Standardskriftforavsnitt"/>
    <w:uiPriority w:val="99"/>
    <w:unhideWhenUsed/>
    <w:rsid w:val="00FB37F8"/>
    <w:rPr>
      <w:color w:val="D90000" w:themeColor="hyperlink"/>
      <w:u w:val="single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FB37F8"/>
    <w:pPr>
      <w:spacing w:after="0"/>
      <w:ind w:left="600"/>
    </w:pPr>
    <w:rPr>
      <w:rFonts w:cstheme="minorHAnsi"/>
      <w:szCs w:val="24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FB37F8"/>
    <w:pPr>
      <w:spacing w:after="0"/>
      <w:ind w:left="800"/>
    </w:pPr>
    <w:rPr>
      <w:rFonts w:cstheme="minorHAnsi"/>
      <w:szCs w:val="24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FB37F8"/>
    <w:pPr>
      <w:spacing w:after="0"/>
      <w:ind w:left="1000"/>
    </w:pPr>
    <w:rPr>
      <w:rFonts w:cstheme="minorHAnsi"/>
      <w:szCs w:val="24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FB37F8"/>
    <w:pPr>
      <w:spacing w:after="0"/>
      <w:ind w:left="1200"/>
    </w:pPr>
    <w:rPr>
      <w:rFonts w:cstheme="minorHAnsi"/>
      <w:szCs w:val="24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FB37F8"/>
    <w:pPr>
      <w:spacing w:after="0"/>
      <w:ind w:left="1400"/>
    </w:pPr>
    <w:rPr>
      <w:rFonts w:cstheme="minorHAnsi"/>
      <w:szCs w:val="24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FB37F8"/>
    <w:pPr>
      <w:spacing w:after="0"/>
      <w:ind w:left="1600"/>
    </w:pPr>
    <w:rPr>
      <w:rFonts w:cstheme="minorHAnsi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9460E4"/>
  </w:style>
  <w:style w:type="table" w:styleId="Listetabell3uthevingsfarge1">
    <w:name w:val="List Table 3 Accent 1"/>
    <w:basedOn w:val="Vanligtabell"/>
    <w:uiPriority w:val="48"/>
    <w:rsid w:val="00BA3AF2"/>
    <w:pPr>
      <w:spacing w:after="0" w:line="240" w:lineRule="auto"/>
    </w:pPr>
    <w:tblPr>
      <w:tblStyleRowBandSize w:val="1"/>
      <w:tblStyleColBandSize w:val="1"/>
      <w:tblBorders>
        <w:top w:val="single" w:sz="4" w:space="0" w:color="D90000" w:themeColor="accent1"/>
        <w:left w:val="single" w:sz="4" w:space="0" w:color="D90000" w:themeColor="accent1"/>
        <w:bottom w:val="single" w:sz="4" w:space="0" w:color="D90000" w:themeColor="accent1"/>
        <w:right w:val="single" w:sz="4" w:space="0" w:color="D9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0000" w:themeFill="accent1"/>
      </w:tcPr>
    </w:tblStylePr>
    <w:tblStylePr w:type="lastRow">
      <w:rPr>
        <w:b/>
        <w:bCs/>
      </w:rPr>
      <w:tblPr/>
      <w:tcPr>
        <w:tcBorders>
          <w:top w:val="double" w:sz="4" w:space="0" w:color="D9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0000" w:themeColor="accent1"/>
          <w:right w:val="single" w:sz="4" w:space="0" w:color="D90000" w:themeColor="accent1"/>
        </w:tcBorders>
      </w:tcPr>
    </w:tblStylePr>
    <w:tblStylePr w:type="band1Horz">
      <w:tblPr/>
      <w:tcPr>
        <w:tcBorders>
          <w:top w:val="single" w:sz="4" w:space="0" w:color="D90000" w:themeColor="accent1"/>
          <w:bottom w:val="single" w:sz="4" w:space="0" w:color="D9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0000" w:themeColor="accent1"/>
          <w:left w:val="nil"/>
        </w:tcBorders>
      </w:tcPr>
    </w:tblStylePr>
    <w:tblStylePr w:type="swCell">
      <w:tblPr/>
      <w:tcPr>
        <w:tcBorders>
          <w:top w:val="double" w:sz="4" w:space="0" w:color="D90000" w:themeColor="accent1"/>
          <w:right w:val="nil"/>
        </w:tcBorders>
      </w:tcPr>
    </w:tblStylePr>
  </w:style>
  <w:style w:type="paragraph" w:customStyle="1" w:styleId="Billedtekst">
    <w:name w:val="Billedtekst"/>
    <w:basedOn w:val="Normal"/>
    <w:qFormat/>
    <w:rsid w:val="00E718A1"/>
    <w:rPr>
      <w:color w:val="A20000" w:themeColor="accent1" w:themeShade="BF"/>
    </w:rPr>
  </w:style>
  <w:style w:type="paragraph" w:styleId="Bildetekst">
    <w:name w:val="caption"/>
    <w:basedOn w:val="Normal"/>
    <w:next w:val="Normal"/>
    <w:uiPriority w:val="35"/>
    <w:unhideWhenUsed/>
    <w:qFormat/>
    <w:rsid w:val="00E718A1"/>
    <w:pPr>
      <w:spacing w:before="60" w:after="0" w:line="240" w:lineRule="auto"/>
    </w:pPr>
    <w:rPr>
      <w:b/>
      <w:iCs/>
      <w:color w:val="D90000" w:themeColor="accent1"/>
      <w:sz w:val="18"/>
      <w:szCs w:val="18"/>
    </w:rPr>
  </w:style>
  <w:style w:type="paragraph" w:customStyle="1" w:styleId="Tabelltittel">
    <w:name w:val="Tabell tittel"/>
    <w:basedOn w:val="Normal"/>
    <w:qFormat/>
    <w:rsid w:val="00E718A1"/>
    <w:pPr>
      <w:spacing w:after="60"/>
    </w:pPr>
    <w:rPr>
      <w:b/>
      <w:bCs/>
      <w:color w:val="D90000" w:themeColor="accent1"/>
    </w:rPr>
  </w:style>
  <w:style w:type="paragraph" w:styleId="Listeavsnitt">
    <w:name w:val="List Paragraph"/>
    <w:basedOn w:val="Normal"/>
    <w:uiPriority w:val="34"/>
    <w:qFormat/>
    <w:rsid w:val="00D1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259\Downloads\Den%20norske%20kirke-Word-mal.dotx" TargetMode="External"/></Relationships>
</file>

<file path=word/theme/theme1.xml><?xml version="1.0" encoding="utf-8"?>
<a:theme xmlns:a="http://schemas.openxmlformats.org/drawingml/2006/main" name="Den norske kirkes tema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3" ma:contentTypeDescription="Opprett et nytt dokument." ma:contentTypeScope="" ma:versionID="ce4fbdbc2a99f581ba11f7eefded178c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0776c8e989362f18be5352ef37be83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81B6A-068A-4D42-A926-F9C04E434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 norske kirke-Word-mal</Template>
  <TotalTime>10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Silke Pahlke</cp:lastModifiedBy>
  <cp:revision>2</cp:revision>
  <cp:lastPrinted>2022-04-26T07:42:00Z</cp:lastPrinted>
  <dcterms:created xsi:type="dcterms:W3CDTF">2023-10-04T13:39:00Z</dcterms:created>
  <dcterms:modified xsi:type="dcterms:W3CDTF">2023-10-04T13:52:00Z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