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DE" w:rsidRDefault="00CE63DE" w:rsidP="00CE63DE">
      <w:pPr>
        <w:pStyle w:val="Ingenmellomrom"/>
        <w:ind w:left="568"/>
        <w:jc w:val="center"/>
        <w:rPr>
          <w:rFonts w:cstheme="minorHAnsi"/>
          <w:b/>
          <w:sz w:val="72"/>
          <w:szCs w:val="72"/>
          <w:lang w:val="nb-NO"/>
        </w:rPr>
      </w:pPr>
    </w:p>
    <w:p w:rsidR="006345C4" w:rsidRPr="00CE63DE" w:rsidRDefault="00680795" w:rsidP="00CE63DE">
      <w:pPr>
        <w:pStyle w:val="Ingenmellomrom"/>
        <w:ind w:left="568"/>
        <w:jc w:val="center"/>
        <w:rPr>
          <w:rFonts w:cstheme="minorHAnsi"/>
          <w:b/>
          <w:sz w:val="72"/>
          <w:szCs w:val="72"/>
          <w:lang w:val="nb-NO"/>
        </w:rPr>
      </w:pPr>
      <w:r>
        <w:rPr>
          <w:rFonts w:cstheme="minorHAnsi"/>
          <w:b/>
          <w:sz w:val="72"/>
          <w:szCs w:val="72"/>
          <w:lang w:val="nb-NO"/>
        </w:rPr>
        <w:t xml:space="preserve"> </w:t>
      </w:r>
      <w:r w:rsidR="006345C4" w:rsidRPr="00CE63DE">
        <w:rPr>
          <w:rFonts w:cstheme="minorHAnsi"/>
          <w:b/>
          <w:sz w:val="72"/>
          <w:szCs w:val="72"/>
          <w:lang w:val="nb-NO"/>
        </w:rPr>
        <w:t>GUD ER KJÆRLIGHET</w:t>
      </w: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b/>
          <w:sz w:val="72"/>
          <w:szCs w:val="7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b/>
          <w:sz w:val="72"/>
          <w:szCs w:val="72"/>
          <w:lang w:val="nb-NO"/>
        </w:rPr>
      </w:pPr>
    </w:p>
    <w:p w:rsidR="00CE63DE" w:rsidRPr="00CE63DE" w:rsidRDefault="00CE63DE" w:rsidP="00CE63DE">
      <w:pPr>
        <w:pStyle w:val="Ingenmellomrom"/>
        <w:ind w:left="568"/>
        <w:jc w:val="center"/>
        <w:rPr>
          <w:rFonts w:cstheme="minorHAnsi"/>
          <w:b/>
          <w:sz w:val="72"/>
          <w:szCs w:val="72"/>
          <w:lang w:val="nb-NO"/>
        </w:rPr>
      </w:pPr>
    </w:p>
    <w:p w:rsidR="005A08B5" w:rsidRPr="00CE63DE" w:rsidRDefault="005A08B5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</w:p>
    <w:p w:rsidR="00CE63DE" w:rsidRPr="00CE63DE" w:rsidRDefault="006345C4" w:rsidP="00CE63DE">
      <w:pPr>
        <w:pStyle w:val="Ingenmellomrom"/>
        <w:ind w:left="568"/>
        <w:jc w:val="center"/>
        <w:rPr>
          <w:rFonts w:cstheme="minorHAnsi"/>
          <w:b/>
          <w:sz w:val="72"/>
          <w:szCs w:val="72"/>
          <w:lang w:val="nb-NO"/>
        </w:rPr>
      </w:pPr>
      <w:r w:rsidRPr="00CE63DE">
        <w:rPr>
          <w:rFonts w:cstheme="minorHAnsi"/>
          <w:b/>
          <w:sz w:val="72"/>
          <w:szCs w:val="72"/>
          <w:lang w:val="nb-NO"/>
        </w:rPr>
        <w:t>GUD ER OPPHØYD</w:t>
      </w:r>
      <w:r w:rsidR="00354E1E">
        <w:rPr>
          <w:rFonts w:cstheme="minorHAnsi"/>
          <w:b/>
          <w:sz w:val="72"/>
          <w:szCs w:val="72"/>
          <w:lang w:val="nb-NO"/>
        </w:rPr>
        <w:t>, MEN VI FORSTÅR IKKE</w:t>
      </w:r>
    </w:p>
    <w:p w:rsidR="005A08B5" w:rsidRDefault="005A08B5" w:rsidP="00CE63DE">
      <w:pPr>
        <w:pStyle w:val="Ingenmellomrom"/>
        <w:jc w:val="center"/>
        <w:rPr>
          <w:rFonts w:cstheme="minorHAnsi"/>
          <w:sz w:val="72"/>
          <w:szCs w:val="72"/>
          <w:lang w:val="nb-NO"/>
        </w:rPr>
      </w:pPr>
    </w:p>
    <w:p w:rsidR="00CE63DE" w:rsidRDefault="00CE63DE" w:rsidP="00CE63DE">
      <w:pPr>
        <w:pStyle w:val="Ingenmellomrom"/>
        <w:jc w:val="center"/>
        <w:rPr>
          <w:rFonts w:cstheme="minorHAnsi"/>
          <w:sz w:val="72"/>
          <w:szCs w:val="72"/>
          <w:lang w:val="nb-NO"/>
        </w:rPr>
      </w:pPr>
    </w:p>
    <w:p w:rsidR="00CE63DE" w:rsidRPr="00CE63DE" w:rsidRDefault="00CE63DE" w:rsidP="00CE63DE">
      <w:pPr>
        <w:pStyle w:val="Ingenmellomrom"/>
        <w:jc w:val="center"/>
        <w:rPr>
          <w:rFonts w:cstheme="minorHAnsi"/>
          <w:sz w:val="72"/>
          <w:szCs w:val="72"/>
          <w:lang w:val="nb-NO"/>
        </w:rPr>
      </w:pPr>
    </w:p>
    <w:p w:rsidR="00CE63DE" w:rsidRPr="00CE63DE" w:rsidRDefault="00CE63DE" w:rsidP="00CE63DE">
      <w:pPr>
        <w:pStyle w:val="Ingenmellomrom"/>
        <w:jc w:val="center"/>
        <w:rPr>
          <w:rFonts w:cstheme="minorHAnsi"/>
          <w:sz w:val="72"/>
          <w:szCs w:val="72"/>
          <w:lang w:val="nb-NO"/>
        </w:rPr>
      </w:pPr>
    </w:p>
    <w:p w:rsidR="00CE63DE" w:rsidRPr="00CE63DE" w:rsidRDefault="006345C4" w:rsidP="00CE63DE">
      <w:pPr>
        <w:pStyle w:val="Ingenmellomrom"/>
        <w:ind w:left="568"/>
        <w:jc w:val="center"/>
        <w:rPr>
          <w:rFonts w:cstheme="minorHAnsi"/>
          <w:b/>
          <w:sz w:val="72"/>
          <w:szCs w:val="72"/>
          <w:lang w:val="nb-NO"/>
        </w:rPr>
      </w:pPr>
      <w:r w:rsidRPr="00CE63DE">
        <w:rPr>
          <w:rFonts w:cstheme="minorHAnsi"/>
          <w:b/>
          <w:sz w:val="72"/>
          <w:szCs w:val="72"/>
          <w:lang w:val="nb-NO"/>
        </w:rPr>
        <w:t>GUD SKJULER SEG</w:t>
      </w: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Pr="00CE63DE" w:rsidRDefault="006345C4" w:rsidP="00680795">
      <w:pPr>
        <w:pStyle w:val="Ingenmellomrom"/>
        <w:ind w:left="568"/>
        <w:rPr>
          <w:rFonts w:cstheme="minorHAnsi"/>
          <w:sz w:val="52"/>
          <w:szCs w:val="52"/>
          <w:lang w:val="nb-NO"/>
        </w:rPr>
      </w:pPr>
      <w:r w:rsidRPr="00CE63DE">
        <w:rPr>
          <w:rFonts w:cstheme="minorHAnsi"/>
          <w:sz w:val="52"/>
          <w:szCs w:val="52"/>
          <w:lang w:val="nb-NO"/>
        </w:rPr>
        <w:lastRenderedPageBreak/>
        <w:br/>
      </w:r>
      <w:r w:rsidR="00680795">
        <w:rPr>
          <w:rFonts w:cstheme="minorHAnsi"/>
          <w:sz w:val="52"/>
          <w:szCs w:val="52"/>
          <w:lang w:val="nb-NO"/>
        </w:rPr>
        <w:t xml:space="preserve"> </w:t>
      </w:r>
      <w:r w:rsidR="00CE63DE" w:rsidRPr="00CE63DE">
        <w:rPr>
          <w:rFonts w:cstheme="minorHAnsi"/>
          <w:sz w:val="52"/>
          <w:szCs w:val="52"/>
          <w:lang w:val="nb-NO"/>
        </w:rPr>
        <w:t>Gud er KJÆRLIGHET.</w:t>
      </w:r>
      <w:r w:rsidR="00CE63DE" w:rsidRPr="00CE63DE">
        <w:rPr>
          <w:rFonts w:cstheme="minorHAnsi"/>
          <w:bCs/>
          <w:sz w:val="52"/>
          <w:szCs w:val="52"/>
          <w:lang w:val="nb-NO"/>
        </w:rPr>
        <w:t xml:space="preserve"> </w:t>
      </w:r>
      <w:r w:rsidR="00CE63DE" w:rsidRPr="00CE63DE">
        <w:rPr>
          <w:rFonts w:cstheme="minorHAnsi"/>
          <w:sz w:val="52"/>
          <w:szCs w:val="52"/>
          <w:lang w:val="nb-NO"/>
        </w:rPr>
        <w:t xml:space="preserve">1. </w:t>
      </w:r>
      <w:proofErr w:type="spellStart"/>
      <w:r w:rsidR="00CE63DE" w:rsidRPr="00CE63DE">
        <w:rPr>
          <w:rFonts w:cstheme="minorHAnsi"/>
          <w:sz w:val="52"/>
          <w:szCs w:val="52"/>
          <w:lang w:val="nb-NO"/>
        </w:rPr>
        <w:t>Joh</w:t>
      </w:r>
      <w:proofErr w:type="spellEnd"/>
      <w:r w:rsidR="00CE63DE" w:rsidRPr="00CE63DE">
        <w:rPr>
          <w:rFonts w:cstheme="minorHAnsi"/>
          <w:sz w:val="52"/>
          <w:szCs w:val="52"/>
          <w:lang w:val="nb-NO"/>
        </w:rPr>
        <w:t xml:space="preserve"> 4,16a</w:t>
      </w: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354E1E" w:rsidRDefault="00354E1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354E1E" w:rsidRDefault="00354E1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P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Pr="00CE63DE" w:rsidRDefault="00CE63DE" w:rsidP="00680795">
      <w:pPr>
        <w:pStyle w:val="Ingenmellomrom"/>
        <w:ind w:left="568"/>
        <w:rPr>
          <w:rFonts w:cstheme="minorHAnsi"/>
          <w:sz w:val="52"/>
          <w:szCs w:val="52"/>
          <w:lang w:val="nb-NO"/>
        </w:rPr>
      </w:pPr>
      <w:r w:rsidRPr="00CE63DE">
        <w:rPr>
          <w:rFonts w:cstheme="minorHAnsi"/>
          <w:sz w:val="52"/>
          <w:szCs w:val="52"/>
          <w:lang w:val="nb-NO"/>
        </w:rPr>
        <w:t>Gud er OPPHØYD, MEN VI FORSTÅR IKKE. Job 36,26</w:t>
      </w: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P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Pr="00CE63DE" w:rsidRDefault="00CE63DE" w:rsidP="00680795">
      <w:pPr>
        <w:pStyle w:val="Ingenmellomrom"/>
        <w:ind w:left="568"/>
        <w:rPr>
          <w:rFonts w:cstheme="minorHAnsi"/>
          <w:sz w:val="52"/>
          <w:szCs w:val="52"/>
          <w:lang w:val="nb-NO"/>
        </w:rPr>
      </w:pPr>
      <w:r w:rsidRPr="00CE63DE">
        <w:rPr>
          <w:rFonts w:cstheme="minorHAnsi"/>
          <w:sz w:val="52"/>
          <w:szCs w:val="52"/>
          <w:lang w:val="nb-NO"/>
        </w:rPr>
        <w:t>Sannelig, du er en Gud SOM SKJULER SEG. Jes 45,15a</w:t>
      </w: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5A08B5" w:rsidRP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  <w:r w:rsidRPr="00CE63DE">
        <w:rPr>
          <w:rFonts w:cstheme="minorHAnsi"/>
          <w:sz w:val="52"/>
          <w:szCs w:val="52"/>
          <w:lang w:val="nb-NO"/>
        </w:rPr>
        <w:lastRenderedPageBreak/>
        <w:br/>
      </w: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b/>
          <w:sz w:val="72"/>
          <w:szCs w:val="72"/>
          <w:lang w:val="nb-NO"/>
        </w:rPr>
      </w:pPr>
    </w:p>
    <w:p w:rsidR="00CE63DE" w:rsidRPr="00CE63DE" w:rsidRDefault="006345C4" w:rsidP="00CE63DE">
      <w:pPr>
        <w:pStyle w:val="Ingenmellomrom"/>
        <w:ind w:left="568"/>
        <w:jc w:val="center"/>
        <w:rPr>
          <w:rFonts w:cstheme="minorHAnsi"/>
          <w:b/>
          <w:sz w:val="72"/>
          <w:szCs w:val="72"/>
          <w:lang w:val="nb-NO"/>
        </w:rPr>
      </w:pPr>
      <w:r w:rsidRPr="00CE63DE">
        <w:rPr>
          <w:rFonts w:cstheme="minorHAnsi"/>
          <w:b/>
          <w:sz w:val="72"/>
          <w:szCs w:val="72"/>
          <w:lang w:val="nb-NO"/>
        </w:rPr>
        <w:t>GUD ER EN SOLOPPGANG</w:t>
      </w:r>
    </w:p>
    <w:p w:rsidR="005A08B5" w:rsidRDefault="005A08B5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</w:p>
    <w:p w:rsidR="00CE63DE" w:rsidRPr="00CE63DE" w:rsidRDefault="00CE63DE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</w:p>
    <w:p w:rsidR="005A08B5" w:rsidRPr="00CE63DE" w:rsidRDefault="005A08B5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</w:p>
    <w:p w:rsidR="00CE63DE" w:rsidRPr="00CE63DE" w:rsidRDefault="006345C4" w:rsidP="002D425B">
      <w:pPr>
        <w:pStyle w:val="Ingenmellomrom"/>
        <w:ind w:left="568"/>
        <w:rPr>
          <w:rFonts w:cstheme="minorHAnsi"/>
          <w:b/>
          <w:sz w:val="72"/>
          <w:szCs w:val="72"/>
          <w:lang w:val="nb-NO"/>
        </w:rPr>
      </w:pPr>
      <w:r w:rsidRPr="00CE63DE">
        <w:rPr>
          <w:rFonts w:cstheme="minorHAnsi"/>
          <w:b/>
          <w:sz w:val="72"/>
          <w:szCs w:val="72"/>
          <w:lang w:val="nb-NO"/>
        </w:rPr>
        <w:t xml:space="preserve">GUD ER </w:t>
      </w:r>
      <w:r w:rsidR="00354E1E">
        <w:rPr>
          <w:rFonts w:cstheme="minorHAnsi"/>
          <w:b/>
          <w:sz w:val="72"/>
          <w:szCs w:val="72"/>
          <w:lang w:val="nb-NO"/>
        </w:rPr>
        <w:t>EVIG</w:t>
      </w: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</w:p>
    <w:p w:rsidR="005A08B5" w:rsidRPr="00CE63DE" w:rsidRDefault="006345C4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  <w:r w:rsidRPr="00CE63DE">
        <w:rPr>
          <w:rFonts w:cstheme="minorHAnsi"/>
          <w:sz w:val="72"/>
          <w:szCs w:val="72"/>
          <w:lang w:val="nb-NO"/>
        </w:rPr>
        <w:br/>
      </w:r>
    </w:p>
    <w:p w:rsidR="00CE63DE" w:rsidRPr="00CE63DE" w:rsidRDefault="006345C4" w:rsidP="002D425B">
      <w:pPr>
        <w:pStyle w:val="Ingenmellomrom"/>
        <w:ind w:left="568"/>
        <w:rPr>
          <w:rFonts w:cstheme="minorHAnsi"/>
          <w:b/>
          <w:sz w:val="72"/>
          <w:szCs w:val="72"/>
          <w:lang w:val="nb-NO"/>
        </w:rPr>
      </w:pPr>
      <w:r w:rsidRPr="00CE63DE">
        <w:rPr>
          <w:rFonts w:cstheme="minorHAnsi"/>
          <w:b/>
          <w:sz w:val="72"/>
          <w:szCs w:val="72"/>
          <w:lang w:val="nb-NO"/>
        </w:rPr>
        <w:t>GUD G</w:t>
      </w:r>
      <w:bookmarkStart w:id="0" w:name="_GoBack"/>
      <w:bookmarkEnd w:id="0"/>
      <w:r w:rsidRPr="00CE63DE">
        <w:rPr>
          <w:rFonts w:cstheme="minorHAnsi"/>
          <w:b/>
          <w:sz w:val="72"/>
          <w:szCs w:val="72"/>
          <w:lang w:val="nb-NO"/>
        </w:rPr>
        <w:t>RIPER DIN HÅND</w:t>
      </w: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b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b/>
          <w:sz w:val="52"/>
          <w:szCs w:val="52"/>
          <w:lang w:val="nb-NO"/>
        </w:rPr>
      </w:pPr>
    </w:p>
    <w:p w:rsidR="00CE63DE" w:rsidRPr="00CE63DE" w:rsidRDefault="00CE63DE" w:rsidP="00CE63DE">
      <w:pPr>
        <w:pStyle w:val="Ingenmellomrom"/>
        <w:ind w:left="568"/>
        <w:jc w:val="center"/>
        <w:rPr>
          <w:rFonts w:cstheme="minorHAnsi"/>
          <w:b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Pr="00CE63DE" w:rsidRDefault="00CE63DE" w:rsidP="002D425B">
      <w:pPr>
        <w:pStyle w:val="Ingenmellomrom"/>
        <w:ind w:left="568"/>
        <w:rPr>
          <w:rFonts w:cstheme="minorHAnsi"/>
          <w:b/>
          <w:sz w:val="52"/>
          <w:szCs w:val="52"/>
          <w:lang w:val="nb-NO"/>
        </w:rPr>
      </w:pPr>
      <w:r w:rsidRPr="00CE63DE">
        <w:rPr>
          <w:rFonts w:cstheme="minorHAnsi"/>
          <w:sz w:val="52"/>
          <w:szCs w:val="52"/>
          <w:lang w:val="nb-NO"/>
        </w:rPr>
        <w:t>Lysglansen er som en SOLOPPGANG, stråler går ut fra hans hånd. Der er hans styrke skjult. (</w:t>
      </w:r>
      <w:proofErr w:type="spellStart"/>
      <w:r w:rsidRPr="00CE63DE">
        <w:rPr>
          <w:rFonts w:cstheme="minorHAnsi"/>
          <w:sz w:val="52"/>
          <w:szCs w:val="52"/>
          <w:lang w:val="nb-NO"/>
        </w:rPr>
        <w:t>Hab</w:t>
      </w:r>
      <w:proofErr w:type="spellEnd"/>
      <w:r w:rsidRPr="00CE63DE">
        <w:rPr>
          <w:rFonts w:cstheme="minorHAnsi"/>
          <w:sz w:val="52"/>
          <w:szCs w:val="52"/>
          <w:lang w:val="nb-NO"/>
        </w:rPr>
        <w:t xml:space="preserve"> 3,4)</w:t>
      </w: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P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Pr="00CE63DE" w:rsidRDefault="00CE63DE" w:rsidP="002D425B">
      <w:pPr>
        <w:pStyle w:val="Ingenmellomrom"/>
        <w:ind w:left="568"/>
        <w:rPr>
          <w:rFonts w:cstheme="minorHAnsi"/>
          <w:sz w:val="52"/>
          <w:szCs w:val="52"/>
          <w:lang w:val="nb-NO"/>
        </w:rPr>
      </w:pPr>
      <w:r w:rsidRPr="00CE63DE">
        <w:rPr>
          <w:rFonts w:cstheme="minorHAnsi"/>
          <w:sz w:val="52"/>
          <w:szCs w:val="52"/>
          <w:lang w:val="nb-NO"/>
        </w:rPr>
        <w:t>Herren er DEN EVIGE GUD som skapte jordens ender. Han blir ikke trett og ikke sliten. (Jes 40,28b)</w:t>
      </w: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5A08B5" w:rsidRPr="00CE63DE" w:rsidRDefault="006345C4" w:rsidP="002D425B">
      <w:pPr>
        <w:pStyle w:val="Ingenmellomrom"/>
        <w:ind w:left="568"/>
        <w:rPr>
          <w:rFonts w:cstheme="minorHAnsi"/>
          <w:sz w:val="52"/>
          <w:szCs w:val="52"/>
          <w:lang w:val="nb-NO"/>
        </w:rPr>
      </w:pPr>
      <w:r w:rsidRPr="00CE63DE">
        <w:rPr>
          <w:rFonts w:cstheme="minorHAnsi"/>
          <w:sz w:val="52"/>
          <w:szCs w:val="52"/>
          <w:lang w:val="nb-NO"/>
        </w:rPr>
        <w:br/>
      </w:r>
      <w:r w:rsidR="005A08B5" w:rsidRPr="00CE63DE">
        <w:rPr>
          <w:rFonts w:cstheme="minorHAnsi"/>
          <w:sz w:val="52"/>
          <w:szCs w:val="52"/>
          <w:lang w:val="nb-NO"/>
        </w:rPr>
        <w:t>Jeg, Herren, har kalt deg i rettferd og grepet din HÅND.  (Jes 42, 6)</w:t>
      </w: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P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Pr="00CE63DE" w:rsidRDefault="00CE63DE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</w:p>
    <w:p w:rsidR="00CE63DE" w:rsidRPr="00CE63DE" w:rsidRDefault="006345C4" w:rsidP="00CE63DE">
      <w:pPr>
        <w:pStyle w:val="Ingenmellomrom"/>
        <w:ind w:left="568"/>
        <w:jc w:val="center"/>
        <w:rPr>
          <w:rFonts w:cstheme="minorHAnsi"/>
          <w:b/>
          <w:sz w:val="72"/>
          <w:szCs w:val="72"/>
          <w:lang w:val="nb-NO"/>
        </w:rPr>
      </w:pPr>
      <w:r w:rsidRPr="00CE63DE">
        <w:rPr>
          <w:rFonts w:cstheme="minorHAnsi"/>
          <w:b/>
          <w:sz w:val="72"/>
          <w:szCs w:val="72"/>
          <w:lang w:val="nb-NO"/>
        </w:rPr>
        <w:t>GUD ER LYS</w:t>
      </w:r>
    </w:p>
    <w:p w:rsidR="005A08B5" w:rsidRDefault="005A08B5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</w:p>
    <w:p w:rsidR="00CE63DE" w:rsidRPr="00CE63DE" w:rsidRDefault="00CE63DE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</w:p>
    <w:p w:rsidR="005A08B5" w:rsidRPr="00CE63DE" w:rsidRDefault="005A08B5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</w:p>
    <w:p w:rsidR="00CE63DE" w:rsidRPr="00CE63DE" w:rsidRDefault="006345C4" w:rsidP="00CE63DE">
      <w:pPr>
        <w:pStyle w:val="Ingenmellomrom"/>
        <w:ind w:left="568"/>
        <w:jc w:val="center"/>
        <w:rPr>
          <w:rFonts w:cstheme="minorHAnsi"/>
          <w:b/>
          <w:sz w:val="72"/>
          <w:szCs w:val="72"/>
          <w:lang w:val="nb-NO"/>
        </w:rPr>
      </w:pPr>
      <w:r w:rsidRPr="00CE63DE">
        <w:rPr>
          <w:rFonts w:cstheme="minorHAnsi"/>
          <w:b/>
          <w:sz w:val="72"/>
          <w:szCs w:val="72"/>
          <w:lang w:val="nb-NO"/>
        </w:rPr>
        <w:t>GUD ER KILDEN</w:t>
      </w:r>
    </w:p>
    <w:p w:rsidR="005A08B5" w:rsidRDefault="005A08B5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</w:p>
    <w:p w:rsidR="00CE63DE" w:rsidRPr="00CE63DE" w:rsidRDefault="00CE63DE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</w:p>
    <w:p w:rsidR="005A08B5" w:rsidRPr="00CE63DE" w:rsidRDefault="005A08B5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</w:p>
    <w:p w:rsidR="00CE63DE" w:rsidRPr="00CE63DE" w:rsidRDefault="006345C4" w:rsidP="00CE63DE">
      <w:pPr>
        <w:pStyle w:val="Ingenmellomrom"/>
        <w:ind w:left="568"/>
        <w:jc w:val="center"/>
        <w:rPr>
          <w:rFonts w:cstheme="minorHAnsi"/>
          <w:b/>
          <w:sz w:val="72"/>
          <w:szCs w:val="72"/>
          <w:lang w:val="nb-NO"/>
        </w:rPr>
      </w:pPr>
      <w:r w:rsidRPr="00CE63DE">
        <w:rPr>
          <w:rFonts w:cstheme="minorHAnsi"/>
          <w:b/>
          <w:sz w:val="72"/>
          <w:szCs w:val="72"/>
          <w:lang w:val="nb-NO"/>
        </w:rPr>
        <w:t>GUD ER KLIPPEN</w:t>
      </w: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b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b/>
          <w:sz w:val="52"/>
          <w:szCs w:val="52"/>
          <w:lang w:val="nb-NO"/>
        </w:rPr>
      </w:pPr>
    </w:p>
    <w:p w:rsidR="00CE63DE" w:rsidRPr="00CE63DE" w:rsidRDefault="00CE63DE" w:rsidP="00CE63DE">
      <w:pPr>
        <w:pStyle w:val="Ingenmellomrom"/>
        <w:ind w:left="568"/>
        <w:jc w:val="center"/>
        <w:rPr>
          <w:rFonts w:cstheme="minorHAnsi"/>
          <w:b/>
          <w:sz w:val="52"/>
          <w:szCs w:val="52"/>
          <w:lang w:val="nb-NO"/>
        </w:rPr>
      </w:pPr>
    </w:p>
    <w:p w:rsidR="00CE63DE" w:rsidRP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Pr="00CE63DE" w:rsidRDefault="00CE63DE" w:rsidP="002D425B">
      <w:pPr>
        <w:pStyle w:val="Ingenmellomrom"/>
        <w:ind w:left="568"/>
        <w:rPr>
          <w:rFonts w:cstheme="minorHAnsi"/>
          <w:sz w:val="52"/>
          <w:szCs w:val="52"/>
          <w:lang w:val="nb-NO"/>
        </w:rPr>
      </w:pPr>
      <w:r w:rsidRPr="00CE63DE">
        <w:rPr>
          <w:rFonts w:cstheme="minorHAnsi"/>
          <w:sz w:val="52"/>
          <w:szCs w:val="52"/>
          <w:lang w:val="nb-NO"/>
        </w:rPr>
        <w:t>Herren er mitt LYS og min frelse, hvem skulle jeg være redd for? (</w:t>
      </w:r>
      <w:proofErr w:type="spellStart"/>
      <w:r w:rsidRPr="00CE63DE">
        <w:rPr>
          <w:rFonts w:cstheme="minorHAnsi"/>
          <w:sz w:val="52"/>
          <w:szCs w:val="52"/>
          <w:lang w:val="nb-NO"/>
        </w:rPr>
        <w:t>Ps</w:t>
      </w:r>
      <w:proofErr w:type="spellEnd"/>
      <w:r w:rsidRPr="00CE63DE">
        <w:rPr>
          <w:rFonts w:cstheme="minorHAnsi"/>
          <w:sz w:val="52"/>
          <w:szCs w:val="52"/>
          <w:lang w:val="nb-NO"/>
        </w:rPr>
        <w:t xml:space="preserve"> 27, 1a)</w:t>
      </w: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P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Pr="00CE63DE" w:rsidRDefault="00CE63DE" w:rsidP="002D425B">
      <w:pPr>
        <w:pStyle w:val="Ingenmellomrom"/>
        <w:ind w:left="568"/>
        <w:rPr>
          <w:rFonts w:cstheme="minorHAnsi"/>
          <w:sz w:val="52"/>
          <w:szCs w:val="52"/>
          <w:lang w:val="nb-NO"/>
        </w:rPr>
      </w:pPr>
      <w:r w:rsidRPr="00CE63DE">
        <w:rPr>
          <w:rFonts w:cstheme="minorHAnsi"/>
          <w:sz w:val="52"/>
          <w:szCs w:val="52"/>
          <w:lang w:val="nb-NO"/>
        </w:rPr>
        <w:t>For hos deg er livets KILDE. (Sal 36, 10a)</w:t>
      </w: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2D425B" w:rsidRDefault="006345C4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  <w:r w:rsidRPr="00CE63DE">
        <w:rPr>
          <w:rFonts w:cstheme="minorHAnsi"/>
          <w:sz w:val="52"/>
          <w:szCs w:val="52"/>
          <w:lang w:val="nb-NO"/>
        </w:rPr>
        <w:br/>
      </w:r>
    </w:p>
    <w:p w:rsidR="002D425B" w:rsidRDefault="002D425B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5A08B5" w:rsidRPr="00CE63DE" w:rsidRDefault="005A08B5" w:rsidP="002D425B">
      <w:pPr>
        <w:pStyle w:val="Ingenmellomrom"/>
        <w:ind w:left="568"/>
        <w:rPr>
          <w:rFonts w:cstheme="minorHAnsi"/>
          <w:sz w:val="52"/>
          <w:szCs w:val="52"/>
          <w:lang w:val="nb-NO"/>
        </w:rPr>
      </w:pPr>
      <w:r w:rsidRPr="00CE63DE">
        <w:rPr>
          <w:rFonts w:cstheme="minorHAnsi"/>
          <w:sz w:val="52"/>
          <w:szCs w:val="52"/>
          <w:lang w:val="nb-NO"/>
        </w:rPr>
        <w:t>Min Gud er KLIPPEN der jeg søker ly. (2 Sam 22,3a)</w:t>
      </w:r>
    </w:p>
    <w:p w:rsidR="00CE63DE" w:rsidRP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P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P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P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P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Pr="00CE63DE" w:rsidRDefault="006345C4" w:rsidP="00CE63DE">
      <w:pPr>
        <w:pStyle w:val="Ingenmellomrom"/>
        <w:ind w:left="568"/>
        <w:jc w:val="center"/>
        <w:rPr>
          <w:rFonts w:cstheme="minorHAnsi"/>
          <w:b/>
          <w:sz w:val="72"/>
          <w:szCs w:val="72"/>
          <w:lang w:val="nb-NO"/>
        </w:rPr>
      </w:pPr>
      <w:r w:rsidRPr="00CE63DE">
        <w:rPr>
          <w:rFonts w:cstheme="minorHAnsi"/>
          <w:b/>
          <w:sz w:val="72"/>
          <w:szCs w:val="72"/>
          <w:lang w:val="nb-NO"/>
        </w:rPr>
        <w:t>GUD ER EN BORG</w:t>
      </w:r>
    </w:p>
    <w:p w:rsidR="005A08B5" w:rsidRDefault="006345C4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  <w:r w:rsidRPr="00CE63DE">
        <w:rPr>
          <w:rFonts w:cstheme="minorHAnsi"/>
          <w:sz w:val="72"/>
          <w:szCs w:val="72"/>
          <w:lang w:val="nb-NO"/>
        </w:rPr>
        <w:br/>
      </w: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</w:p>
    <w:p w:rsidR="00CE63DE" w:rsidRPr="00CE63DE" w:rsidRDefault="00CE63DE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</w:p>
    <w:p w:rsidR="005A08B5" w:rsidRPr="00CE63DE" w:rsidRDefault="005A08B5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</w:p>
    <w:p w:rsidR="00CE63DE" w:rsidRPr="00CE63DE" w:rsidRDefault="006345C4" w:rsidP="00CE63DE">
      <w:pPr>
        <w:pStyle w:val="Ingenmellomrom"/>
        <w:ind w:left="568"/>
        <w:jc w:val="center"/>
        <w:rPr>
          <w:rFonts w:cstheme="minorHAnsi"/>
          <w:b/>
          <w:sz w:val="72"/>
          <w:szCs w:val="72"/>
          <w:lang w:val="nb-NO"/>
        </w:rPr>
      </w:pPr>
      <w:r w:rsidRPr="00CE63DE">
        <w:rPr>
          <w:rFonts w:cstheme="minorHAnsi"/>
          <w:b/>
          <w:sz w:val="72"/>
          <w:szCs w:val="72"/>
          <w:lang w:val="nb-NO"/>
        </w:rPr>
        <w:t>GUD ER ET SKJOLD</w:t>
      </w:r>
    </w:p>
    <w:p w:rsidR="005A08B5" w:rsidRDefault="006345C4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  <w:r w:rsidRPr="00CE63DE">
        <w:rPr>
          <w:rFonts w:cstheme="minorHAnsi"/>
          <w:sz w:val="72"/>
          <w:szCs w:val="72"/>
          <w:lang w:val="nb-NO"/>
        </w:rPr>
        <w:br/>
      </w: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</w:p>
    <w:p w:rsidR="00CE63DE" w:rsidRPr="00CE63DE" w:rsidRDefault="00CE63DE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</w:p>
    <w:p w:rsidR="005A08B5" w:rsidRPr="00CE63DE" w:rsidRDefault="005A08B5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</w:p>
    <w:p w:rsidR="00CE63DE" w:rsidRPr="00CE63DE" w:rsidRDefault="006345C4" w:rsidP="00CE63DE">
      <w:pPr>
        <w:pStyle w:val="Ingenmellomrom"/>
        <w:ind w:left="568"/>
        <w:jc w:val="center"/>
        <w:rPr>
          <w:rFonts w:cstheme="minorHAnsi"/>
          <w:b/>
          <w:sz w:val="72"/>
          <w:szCs w:val="72"/>
          <w:lang w:val="nb-NO"/>
        </w:rPr>
      </w:pPr>
      <w:r w:rsidRPr="00CE63DE">
        <w:rPr>
          <w:rFonts w:cstheme="minorHAnsi"/>
          <w:b/>
          <w:sz w:val="72"/>
          <w:szCs w:val="72"/>
          <w:lang w:val="nb-NO"/>
        </w:rPr>
        <w:t>GUD ER EN SKYGGE</w:t>
      </w:r>
    </w:p>
    <w:p w:rsidR="00CE63DE" w:rsidRPr="00CE63DE" w:rsidRDefault="00CE63DE" w:rsidP="00CE63DE">
      <w:pPr>
        <w:pStyle w:val="Ingenmellomrom"/>
        <w:ind w:left="568"/>
        <w:jc w:val="center"/>
        <w:rPr>
          <w:rFonts w:cstheme="minorHAnsi"/>
          <w:b/>
          <w:sz w:val="52"/>
          <w:szCs w:val="52"/>
          <w:lang w:val="nb-NO"/>
        </w:rPr>
      </w:pPr>
    </w:p>
    <w:p w:rsidR="00CE63DE" w:rsidRPr="00CE63DE" w:rsidRDefault="00CE63DE" w:rsidP="00CE63DE">
      <w:pPr>
        <w:pStyle w:val="Ingenmellomrom"/>
        <w:ind w:left="568"/>
        <w:jc w:val="center"/>
        <w:rPr>
          <w:rFonts w:cstheme="minorHAnsi"/>
          <w:b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Pr="00CE63DE" w:rsidRDefault="00CE63DE" w:rsidP="002D425B">
      <w:pPr>
        <w:pStyle w:val="Ingenmellomrom"/>
        <w:ind w:left="568"/>
        <w:rPr>
          <w:rFonts w:cstheme="minorHAnsi"/>
          <w:b/>
          <w:sz w:val="52"/>
          <w:szCs w:val="52"/>
          <w:lang w:val="nb-NO"/>
        </w:rPr>
      </w:pPr>
      <w:r w:rsidRPr="00CE63DE">
        <w:rPr>
          <w:rFonts w:cstheme="minorHAnsi"/>
          <w:sz w:val="52"/>
          <w:szCs w:val="52"/>
          <w:lang w:val="nb-NO"/>
        </w:rPr>
        <w:t>Men Herren er en BORG for meg.</w:t>
      </w:r>
      <w:r w:rsidRPr="00CE63DE">
        <w:rPr>
          <w:sz w:val="52"/>
          <w:szCs w:val="52"/>
          <w:lang w:val="nb-NO"/>
        </w:rPr>
        <w:t xml:space="preserve"> </w:t>
      </w:r>
      <w:r w:rsidRPr="00CE63DE">
        <w:rPr>
          <w:rFonts w:cstheme="minorHAnsi"/>
          <w:sz w:val="52"/>
          <w:szCs w:val="52"/>
          <w:lang w:val="nb-NO"/>
        </w:rPr>
        <w:t>(Bibelen. Oversettelse 1978/85) (Sal 94, 22a)</w:t>
      </w: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b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b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b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b/>
          <w:sz w:val="52"/>
          <w:szCs w:val="52"/>
          <w:lang w:val="nb-NO"/>
        </w:rPr>
      </w:pPr>
    </w:p>
    <w:p w:rsidR="00CE63DE" w:rsidRPr="00CE63DE" w:rsidRDefault="00CE63DE" w:rsidP="00CE63DE">
      <w:pPr>
        <w:pStyle w:val="Ingenmellomrom"/>
        <w:ind w:left="568"/>
        <w:jc w:val="center"/>
        <w:rPr>
          <w:rFonts w:cstheme="minorHAnsi"/>
          <w:b/>
          <w:sz w:val="52"/>
          <w:szCs w:val="52"/>
          <w:lang w:val="nb-NO"/>
        </w:rPr>
      </w:pPr>
    </w:p>
    <w:p w:rsidR="00CE63DE" w:rsidRPr="00CE63DE" w:rsidRDefault="00CE63DE" w:rsidP="002D425B">
      <w:pPr>
        <w:pStyle w:val="Ingenmellomrom"/>
        <w:ind w:left="568"/>
        <w:rPr>
          <w:rFonts w:cstheme="minorHAnsi"/>
          <w:b/>
          <w:sz w:val="52"/>
          <w:szCs w:val="52"/>
          <w:lang w:val="nb-NO"/>
        </w:rPr>
      </w:pPr>
      <w:r w:rsidRPr="00CE63DE">
        <w:rPr>
          <w:rFonts w:cstheme="minorHAnsi"/>
          <w:sz w:val="52"/>
          <w:szCs w:val="52"/>
          <w:lang w:val="nb-NO"/>
        </w:rPr>
        <w:t>Stol på Herren, dere som frykter ham! Han er deres hjelp og SKJOLD. (Sal 115, 11)</w:t>
      </w: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5A08B5" w:rsidRPr="00CE63DE" w:rsidRDefault="005A08B5" w:rsidP="002D425B">
      <w:pPr>
        <w:pStyle w:val="Ingenmellomrom"/>
        <w:ind w:left="568"/>
        <w:rPr>
          <w:rFonts w:cstheme="minorHAnsi"/>
          <w:sz w:val="52"/>
          <w:szCs w:val="52"/>
          <w:lang w:val="nb-NO"/>
        </w:rPr>
      </w:pPr>
      <w:r w:rsidRPr="00CE63DE">
        <w:rPr>
          <w:rFonts w:cstheme="minorHAnsi"/>
          <w:sz w:val="52"/>
          <w:szCs w:val="52"/>
          <w:lang w:val="nb-NO"/>
        </w:rPr>
        <w:t>Herren er din vokter, Herren er din SKYGGE.</w:t>
      </w:r>
      <w:r w:rsidRPr="00CE63DE">
        <w:rPr>
          <w:sz w:val="52"/>
          <w:szCs w:val="52"/>
          <w:lang w:val="nb-NO"/>
        </w:rPr>
        <w:t xml:space="preserve"> </w:t>
      </w:r>
      <w:r w:rsidRPr="00CE63DE">
        <w:rPr>
          <w:rFonts w:cstheme="minorHAnsi"/>
          <w:sz w:val="52"/>
          <w:szCs w:val="52"/>
          <w:lang w:val="nb-NO"/>
        </w:rPr>
        <w:t>Solen skal ikke skade deg om dagen, heller ikke månen om natten. (Sal 121,5a og 6)</w:t>
      </w:r>
    </w:p>
    <w:p w:rsidR="00CE63DE" w:rsidRP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P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5A08B5" w:rsidRPr="006345C4" w:rsidRDefault="005A08B5" w:rsidP="00CE63DE">
      <w:pPr>
        <w:pStyle w:val="Ingenmellomrom"/>
        <w:ind w:left="568"/>
        <w:jc w:val="center"/>
        <w:rPr>
          <w:rFonts w:cstheme="minorHAnsi"/>
          <w:lang w:val="nb-NO"/>
        </w:rPr>
      </w:pPr>
    </w:p>
    <w:p w:rsidR="00CE63DE" w:rsidRPr="00CE63DE" w:rsidRDefault="006345C4" w:rsidP="00CE63DE">
      <w:pPr>
        <w:pStyle w:val="Ingenmellomrom"/>
        <w:ind w:left="568"/>
        <w:jc w:val="center"/>
        <w:rPr>
          <w:rFonts w:cstheme="minorHAnsi"/>
          <w:b/>
          <w:sz w:val="72"/>
          <w:szCs w:val="72"/>
          <w:lang w:val="nb-NO"/>
        </w:rPr>
      </w:pPr>
      <w:r w:rsidRPr="00CE63DE">
        <w:rPr>
          <w:rFonts w:cstheme="minorHAnsi"/>
          <w:b/>
          <w:sz w:val="72"/>
          <w:szCs w:val="72"/>
          <w:lang w:val="nb-NO"/>
        </w:rPr>
        <w:t>GUD ER VINGER</w:t>
      </w:r>
    </w:p>
    <w:p w:rsidR="005A08B5" w:rsidRDefault="006345C4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  <w:r w:rsidRPr="00CE63DE">
        <w:rPr>
          <w:rFonts w:cstheme="minorHAnsi"/>
          <w:sz w:val="72"/>
          <w:szCs w:val="72"/>
          <w:lang w:val="nb-NO"/>
        </w:rPr>
        <w:br/>
      </w: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</w:p>
    <w:p w:rsidR="00CE63DE" w:rsidRPr="00CE63DE" w:rsidRDefault="00CE63DE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</w:p>
    <w:p w:rsidR="00CE63DE" w:rsidRPr="00CE63DE" w:rsidRDefault="006345C4" w:rsidP="00CE63DE">
      <w:pPr>
        <w:pStyle w:val="Ingenmellomrom"/>
        <w:ind w:left="568"/>
        <w:jc w:val="center"/>
        <w:rPr>
          <w:rFonts w:cstheme="minorHAnsi"/>
          <w:b/>
          <w:sz w:val="72"/>
          <w:szCs w:val="72"/>
          <w:lang w:val="nb-NO"/>
        </w:rPr>
      </w:pPr>
      <w:r w:rsidRPr="00CE63DE">
        <w:rPr>
          <w:rFonts w:cstheme="minorHAnsi"/>
          <w:b/>
          <w:sz w:val="72"/>
          <w:szCs w:val="72"/>
          <w:lang w:val="nb-NO"/>
        </w:rPr>
        <w:t>GUD ER SOM EN ØRN</w:t>
      </w:r>
    </w:p>
    <w:p w:rsidR="005A08B5" w:rsidRDefault="005A08B5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</w:p>
    <w:p w:rsidR="00CE63DE" w:rsidRPr="00CE63DE" w:rsidRDefault="00CE63DE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</w:p>
    <w:p w:rsidR="005A08B5" w:rsidRPr="00CE63DE" w:rsidRDefault="005A08B5" w:rsidP="00CE63DE">
      <w:pPr>
        <w:pStyle w:val="Ingenmellomrom"/>
        <w:ind w:left="568"/>
        <w:jc w:val="center"/>
        <w:rPr>
          <w:rFonts w:cstheme="minorHAnsi"/>
          <w:sz w:val="72"/>
          <w:szCs w:val="72"/>
          <w:lang w:val="nb-NO"/>
        </w:rPr>
      </w:pPr>
    </w:p>
    <w:p w:rsidR="00CE63DE" w:rsidRPr="00CE63DE" w:rsidRDefault="006345C4" w:rsidP="00CE63DE">
      <w:pPr>
        <w:pStyle w:val="Ingenmellomrom"/>
        <w:ind w:left="568"/>
        <w:jc w:val="center"/>
        <w:rPr>
          <w:rFonts w:cstheme="minorHAnsi"/>
          <w:b/>
          <w:sz w:val="72"/>
          <w:szCs w:val="72"/>
          <w:lang w:val="nb-NO"/>
        </w:rPr>
      </w:pPr>
      <w:r w:rsidRPr="00CE63DE">
        <w:rPr>
          <w:rFonts w:cstheme="minorHAnsi"/>
          <w:b/>
          <w:sz w:val="72"/>
          <w:szCs w:val="72"/>
          <w:lang w:val="nb-NO"/>
        </w:rPr>
        <w:t>GUD ER SOM MENNESKER</w:t>
      </w: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b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b/>
          <w:sz w:val="52"/>
          <w:szCs w:val="52"/>
          <w:lang w:val="nb-NO"/>
        </w:rPr>
      </w:pPr>
    </w:p>
    <w:p w:rsidR="00CE63DE" w:rsidRPr="00CE63DE" w:rsidRDefault="00CE63DE" w:rsidP="00CE63DE">
      <w:pPr>
        <w:pStyle w:val="Ingenmellomrom"/>
        <w:ind w:left="568"/>
        <w:jc w:val="center"/>
        <w:rPr>
          <w:rFonts w:cstheme="minorHAnsi"/>
          <w:b/>
          <w:sz w:val="52"/>
          <w:szCs w:val="52"/>
          <w:lang w:val="nb-NO"/>
        </w:rPr>
      </w:pPr>
    </w:p>
    <w:p w:rsidR="00CE63DE" w:rsidRP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Default="00CE63DE" w:rsidP="00CE63DE">
      <w:pPr>
        <w:pStyle w:val="Ingenmellomrom"/>
        <w:ind w:left="568"/>
        <w:jc w:val="center"/>
        <w:rPr>
          <w:rFonts w:cstheme="minorHAnsi"/>
          <w:sz w:val="52"/>
          <w:szCs w:val="52"/>
          <w:lang w:val="nb-NO"/>
        </w:rPr>
      </w:pPr>
    </w:p>
    <w:p w:rsidR="00CE63DE" w:rsidRPr="00CE63DE" w:rsidRDefault="00CE63DE" w:rsidP="00464DDD">
      <w:pPr>
        <w:pStyle w:val="Ingenmellomrom"/>
        <w:ind w:left="568"/>
        <w:rPr>
          <w:rFonts w:cstheme="minorHAnsi"/>
          <w:sz w:val="52"/>
          <w:szCs w:val="52"/>
          <w:lang w:val="nb-NO"/>
        </w:rPr>
      </w:pPr>
      <w:r w:rsidRPr="00CE63DE">
        <w:rPr>
          <w:rFonts w:cstheme="minorHAnsi"/>
          <w:sz w:val="52"/>
          <w:szCs w:val="52"/>
          <w:lang w:val="nb-NO"/>
        </w:rPr>
        <w:t>Vær meg nådig, Gud, vær meg nådig! For jeg søker tilflukt hos deg. I skyggen av dine VINGER søker jeg ly til faren er over. (Sal 57, 2)</w:t>
      </w:r>
    </w:p>
    <w:p w:rsidR="00CE63DE" w:rsidRDefault="00CE63DE" w:rsidP="00464DDD">
      <w:pPr>
        <w:pStyle w:val="Ingenmellomrom"/>
        <w:ind w:left="568"/>
        <w:rPr>
          <w:rFonts w:cstheme="minorHAnsi"/>
          <w:sz w:val="52"/>
          <w:szCs w:val="52"/>
          <w:lang w:val="nb-NO"/>
        </w:rPr>
      </w:pPr>
    </w:p>
    <w:p w:rsidR="00CE63DE" w:rsidRDefault="00CE63DE" w:rsidP="00464DDD">
      <w:pPr>
        <w:pStyle w:val="Ingenmellomrom"/>
        <w:ind w:left="568"/>
        <w:rPr>
          <w:rFonts w:cstheme="minorHAnsi"/>
          <w:sz w:val="52"/>
          <w:szCs w:val="52"/>
          <w:lang w:val="nb-NO"/>
        </w:rPr>
      </w:pPr>
    </w:p>
    <w:p w:rsidR="00CE63DE" w:rsidRDefault="00CE63DE" w:rsidP="00464DDD">
      <w:pPr>
        <w:pStyle w:val="Ingenmellomrom"/>
        <w:ind w:left="568"/>
        <w:rPr>
          <w:rFonts w:cstheme="minorHAnsi"/>
          <w:sz w:val="52"/>
          <w:szCs w:val="52"/>
          <w:lang w:val="nb-NO"/>
        </w:rPr>
      </w:pPr>
    </w:p>
    <w:p w:rsidR="00CE63DE" w:rsidRPr="00CE63DE" w:rsidRDefault="00CE63DE" w:rsidP="00464DDD">
      <w:pPr>
        <w:pStyle w:val="Ingenmellomrom"/>
        <w:ind w:left="568"/>
        <w:rPr>
          <w:rFonts w:cstheme="minorHAnsi"/>
          <w:sz w:val="52"/>
          <w:szCs w:val="52"/>
          <w:lang w:val="nb-NO"/>
        </w:rPr>
      </w:pPr>
    </w:p>
    <w:p w:rsidR="00CE63DE" w:rsidRPr="00CE63DE" w:rsidRDefault="00CE63DE" w:rsidP="00464DDD">
      <w:pPr>
        <w:pStyle w:val="Ingenmellomrom"/>
        <w:ind w:left="568"/>
        <w:rPr>
          <w:rFonts w:cstheme="minorHAnsi"/>
          <w:sz w:val="52"/>
          <w:szCs w:val="52"/>
          <w:lang w:val="nb-NO"/>
        </w:rPr>
      </w:pPr>
      <w:r w:rsidRPr="00CE63DE">
        <w:rPr>
          <w:rFonts w:cstheme="minorHAnsi"/>
          <w:sz w:val="52"/>
          <w:szCs w:val="52"/>
          <w:lang w:val="nb-NO"/>
        </w:rPr>
        <w:t>Lik en ØRN som får ungene til å fly fra redet og svever over dem, slik bredte han ut sine vinger, tok ham og bar ham på vingene. (5. Mos 32, 11)</w:t>
      </w:r>
    </w:p>
    <w:p w:rsidR="00CE63DE" w:rsidRDefault="00CE63DE" w:rsidP="00464DDD">
      <w:pPr>
        <w:pStyle w:val="Ingenmellomrom"/>
        <w:ind w:left="568"/>
        <w:rPr>
          <w:rFonts w:cstheme="minorHAnsi"/>
          <w:sz w:val="52"/>
          <w:szCs w:val="52"/>
          <w:lang w:val="nb-NO"/>
        </w:rPr>
      </w:pPr>
    </w:p>
    <w:p w:rsidR="00CE63DE" w:rsidRDefault="00CE63DE" w:rsidP="00464DDD">
      <w:pPr>
        <w:pStyle w:val="Ingenmellomrom"/>
        <w:ind w:left="568"/>
        <w:rPr>
          <w:rFonts w:cstheme="minorHAnsi"/>
          <w:sz w:val="52"/>
          <w:szCs w:val="52"/>
          <w:lang w:val="nb-NO"/>
        </w:rPr>
      </w:pPr>
    </w:p>
    <w:p w:rsidR="003038FD" w:rsidRPr="00CE63DE" w:rsidRDefault="006345C4" w:rsidP="00464DDD">
      <w:pPr>
        <w:pStyle w:val="Ingenmellomrom"/>
        <w:ind w:left="568"/>
        <w:rPr>
          <w:rFonts w:cstheme="minorHAnsi"/>
          <w:sz w:val="52"/>
          <w:szCs w:val="52"/>
          <w:lang w:val="nb-NO"/>
        </w:rPr>
      </w:pPr>
      <w:r w:rsidRPr="00CE63DE">
        <w:rPr>
          <w:rFonts w:cstheme="minorHAnsi"/>
          <w:sz w:val="52"/>
          <w:szCs w:val="52"/>
          <w:lang w:val="nb-NO"/>
        </w:rPr>
        <w:br/>
      </w:r>
      <w:r w:rsidR="005A08B5" w:rsidRPr="00CE63DE">
        <w:rPr>
          <w:rFonts w:cstheme="minorHAnsi"/>
          <w:sz w:val="52"/>
          <w:szCs w:val="52"/>
          <w:lang w:val="nb-NO"/>
        </w:rPr>
        <w:t>Gud sa: «La oss lage MENNESKER i vårt bilde, så de ligner oss! De skal råde over fiskene i havet og fuglene under himmelen, over feet og alle ville dyr og alt krypet som det kryr av på jorden.» (1. Mos 1, 26a)</w:t>
      </w:r>
    </w:p>
    <w:sectPr w:rsidR="003038FD" w:rsidRPr="00CE63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795" w:rsidRDefault="00680795" w:rsidP="00680795">
      <w:pPr>
        <w:spacing w:after="0" w:line="240" w:lineRule="auto"/>
      </w:pPr>
      <w:r>
        <w:separator/>
      </w:r>
    </w:p>
  </w:endnote>
  <w:endnote w:type="continuationSeparator" w:id="0">
    <w:p w:rsidR="00680795" w:rsidRDefault="00680795" w:rsidP="0068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DA" w:rsidRPr="005B283D" w:rsidRDefault="00C116DA" w:rsidP="00C116DA">
    <w:pPr>
      <w:rPr>
        <w:i/>
        <w:iCs/>
      </w:rPr>
    </w:pPr>
    <w:r w:rsidRPr="005B283D">
      <w:t xml:space="preserve">Kirkerådet - ressursbanken.no - </w:t>
    </w:r>
    <w:r>
      <w:rPr>
        <w:i/>
        <w:iCs/>
      </w:rPr>
      <w:t>Gudskofferten</w:t>
    </w:r>
    <w:r w:rsidRPr="005B283D">
      <w:rPr>
        <w:i/>
        <w:iCs/>
      </w:rPr>
      <w:t xml:space="preserve"> 2015</w:t>
    </w:r>
  </w:p>
  <w:p w:rsidR="00C116DA" w:rsidRDefault="00C116D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795" w:rsidRDefault="00680795" w:rsidP="00680795">
      <w:pPr>
        <w:spacing w:after="0" w:line="240" w:lineRule="auto"/>
      </w:pPr>
      <w:r>
        <w:separator/>
      </w:r>
    </w:p>
  </w:footnote>
  <w:footnote w:type="continuationSeparator" w:id="0">
    <w:p w:rsidR="00680795" w:rsidRDefault="00680795" w:rsidP="00680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71E7"/>
    <w:multiLevelType w:val="hybridMultilevel"/>
    <w:tmpl w:val="3162F1A0"/>
    <w:lvl w:ilvl="0" w:tplc="4F8AC9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B5"/>
    <w:rsid w:val="002D425B"/>
    <w:rsid w:val="00354E1E"/>
    <w:rsid w:val="00464DDD"/>
    <w:rsid w:val="005A08B5"/>
    <w:rsid w:val="006345C4"/>
    <w:rsid w:val="00680795"/>
    <w:rsid w:val="00920D17"/>
    <w:rsid w:val="00C116DA"/>
    <w:rsid w:val="00CE63DE"/>
    <w:rsid w:val="00ED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3CA04-CE4E-4677-91F5-8BA38C72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A08B5"/>
    <w:pPr>
      <w:spacing w:after="0" w:line="240" w:lineRule="auto"/>
    </w:pPr>
    <w:rPr>
      <w:lang w:val="de-DE"/>
    </w:rPr>
  </w:style>
  <w:style w:type="paragraph" w:styleId="Topptekst">
    <w:name w:val="header"/>
    <w:basedOn w:val="Normal"/>
    <w:link w:val="TopptekstTegn"/>
    <w:uiPriority w:val="99"/>
    <w:unhideWhenUsed/>
    <w:rsid w:val="0068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0795"/>
  </w:style>
  <w:style w:type="paragraph" w:styleId="Bunntekst">
    <w:name w:val="footer"/>
    <w:basedOn w:val="Normal"/>
    <w:link w:val="BunntekstTegn"/>
    <w:uiPriority w:val="99"/>
    <w:unhideWhenUsed/>
    <w:rsid w:val="0068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278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Eide</dc:creator>
  <cp:keywords/>
  <dc:description/>
  <cp:lastModifiedBy>Elisabeth Fongen</cp:lastModifiedBy>
  <cp:revision>4</cp:revision>
  <dcterms:created xsi:type="dcterms:W3CDTF">2015-10-13T14:16:00Z</dcterms:created>
  <dcterms:modified xsi:type="dcterms:W3CDTF">2015-11-18T13:36:00Z</dcterms:modified>
</cp:coreProperties>
</file>