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FF" w:rsidRDefault="00173EFF" w:rsidP="00957ECC">
      <w:pPr>
        <w:pStyle w:val="Topptekst"/>
        <w:tabs>
          <w:tab w:val="clear" w:pos="9072"/>
        </w:tabs>
        <w:rPr>
          <w:noProof/>
          <w:sz w:val="20"/>
        </w:rPr>
      </w:pPr>
    </w:p>
    <w:p w:rsidR="00957ECC" w:rsidRPr="00957ECC" w:rsidRDefault="00957ECC" w:rsidP="00957ECC">
      <w:pPr>
        <w:rPr>
          <w:u w:val="single"/>
        </w:rPr>
      </w:pPr>
      <w:r>
        <w:tab/>
      </w:r>
      <w:r>
        <w:tab/>
      </w:r>
      <w:r>
        <w:tab/>
      </w:r>
      <w:r>
        <w:tab/>
      </w:r>
      <w:r>
        <w:rPr>
          <w:u w:val="single"/>
        </w:rPr>
        <w:t>En ressurs fra Elverum prestegjeld</w:t>
      </w:r>
    </w:p>
    <w:p w:rsidR="00957ECC" w:rsidRPr="00957ECC" w:rsidRDefault="00957ECC" w:rsidP="00957ECC">
      <w:pPr>
        <w:pStyle w:val="Overskrift1"/>
        <w:rPr>
          <w:rFonts w:eastAsia="Times New Roman"/>
          <w:i/>
          <w:iCs/>
          <w:szCs w:val="24"/>
        </w:rPr>
      </w:pPr>
      <w:r w:rsidRPr="00957ECC">
        <w:rPr>
          <w:i/>
          <w:iCs/>
        </w:rPr>
        <w:t>Hellige tre konger</w:t>
      </w:r>
    </w:p>
    <w:p w:rsidR="00957ECC" w:rsidRDefault="00957ECC" w:rsidP="00957ECC">
      <w:pPr>
        <w:rPr>
          <w:rFonts w:ascii="Times New Roman" w:hAnsi="Times New Roman"/>
          <w:sz w:val="24"/>
        </w:rPr>
      </w:pPr>
    </w:p>
    <w:p w:rsidR="00957ECC" w:rsidRDefault="00957ECC" w:rsidP="00957ECC">
      <w:r>
        <w:t>Nå skal dere få bli med i en fortelling, men før det skal vi telle til tre, så skal vi slukke lysene på juletreet her på Torget for i år.</w:t>
      </w:r>
    </w:p>
    <w:p w:rsidR="00957ECC" w:rsidRDefault="00957ECC" w:rsidP="00957ECC">
      <w:r>
        <w:t>1 – 2 – 3!</w:t>
      </w:r>
    </w:p>
    <w:p w:rsidR="00957ECC" w:rsidRDefault="00957ECC" w:rsidP="00957ECC"/>
    <w:p w:rsidR="00957ECC" w:rsidRDefault="00957ECC" w:rsidP="00957ECC">
      <w:proofErr w:type="gramStart"/>
      <w:r>
        <w:rPr>
          <w:b/>
          <w:bCs/>
        </w:rPr>
        <w:t>Forteller</w:t>
      </w:r>
      <w:r>
        <w:t>:</w:t>
      </w:r>
      <w:r>
        <w:br/>
        <w:t>Det</w:t>
      </w:r>
      <w:proofErr w:type="gramEnd"/>
      <w:r>
        <w:t xml:space="preserve"> var en gang… for sånn omtrent to tusen år siden; at noen vise menn oppdaget en ny stjerne på himmelen. De satt ikke sammen og kikket på stjernene, men bodde i hvert sitt land, ja i hver sin verdensdel. </w:t>
      </w:r>
      <w:r>
        <w:br/>
        <w:t xml:space="preserve">De var ikke bare vise menn, de var også konger i hvert sitt land. Alle tre hadde lest i de store bøkene sine om en spesiell stjerne som skulle vise seg på himmelen. Nå hadde de oppdaget den alle tre, og da visste de at verdens største konge skulle bli født. Nå ville de gjerne finne den nye kongen, og derfor la de ut på hver sin lange reise. </w:t>
      </w:r>
      <w:r>
        <w:br/>
      </w:r>
      <w:r>
        <w:br/>
        <w:t xml:space="preserve">Så en dag møter de hverandre. </w:t>
      </w:r>
      <w:r>
        <w:br/>
      </w:r>
      <w:r>
        <w:br/>
      </w:r>
      <w:r>
        <w:rPr>
          <w:b/>
          <w:bCs/>
        </w:rPr>
        <w:t>Baltazar</w:t>
      </w:r>
      <w:r>
        <w:t>:</w:t>
      </w:r>
      <w:r>
        <w:tab/>
        <w:t>God dag; hvem er nå du da mann?</w:t>
      </w:r>
    </w:p>
    <w:p w:rsidR="00957ECC" w:rsidRDefault="00957ECC" w:rsidP="00957ECC">
      <w:pPr>
        <w:ind w:left="1416"/>
      </w:pPr>
      <w:r>
        <w:t xml:space="preserve">Kanskje fra et annet </w:t>
      </w:r>
      <w:proofErr w:type="gramStart"/>
      <w:r>
        <w:t>land?</w:t>
      </w:r>
      <w:r>
        <w:br/>
      </w:r>
      <w:r>
        <w:rPr>
          <w:i/>
          <w:iCs/>
        </w:rPr>
        <w:t>Jeg</w:t>
      </w:r>
      <w:proofErr w:type="gramEnd"/>
      <w:r>
        <w:t xml:space="preserve"> er på reise - for å finne</w:t>
      </w:r>
      <w:r>
        <w:br/>
        <w:t>en ny konge - tiden er inne.</w:t>
      </w:r>
    </w:p>
    <w:p w:rsidR="00957ECC" w:rsidRDefault="00957ECC" w:rsidP="00957ECC">
      <w:pPr>
        <w:ind w:left="1416"/>
      </w:pPr>
    </w:p>
    <w:p w:rsidR="00957ECC" w:rsidRDefault="00957ECC" w:rsidP="00957ECC">
      <w:pPr>
        <w:ind w:left="1410" w:hanging="1410"/>
      </w:pPr>
      <w:proofErr w:type="spellStart"/>
      <w:proofErr w:type="gramStart"/>
      <w:r>
        <w:rPr>
          <w:b/>
          <w:bCs/>
        </w:rPr>
        <w:t>Melkior</w:t>
      </w:r>
      <w:proofErr w:type="spellEnd"/>
      <w:r>
        <w:t>:</w:t>
      </w:r>
      <w:r>
        <w:tab/>
      </w:r>
      <w:proofErr w:type="gramEnd"/>
      <w:r>
        <w:t>Jeg skal også finne han,</w:t>
      </w:r>
      <w:r>
        <w:br/>
        <w:t>har gått helt fra Østerland!</w:t>
      </w:r>
      <w:r>
        <w:br/>
        <w:t>Stjernen som med ett var der</w:t>
      </w:r>
      <w:r>
        <w:br/>
        <w:t>har vist vei - nå er jeg her.</w:t>
      </w:r>
    </w:p>
    <w:p w:rsidR="00957ECC" w:rsidRDefault="00957ECC" w:rsidP="00957ECC">
      <w:pPr>
        <w:ind w:left="1410" w:hanging="1410"/>
      </w:pPr>
    </w:p>
    <w:p w:rsidR="00957ECC" w:rsidRDefault="00957ECC" w:rsidP="00957ECC">
      <w:pPr>
        <w:ind w:left="1410" w:hanging="1410"/>
      </w:pPr>
      <w:proofErr w:type="gramStart"/>
      <w:r>
        <w:rPr>
          <w:b/>
          <w:bCs/>
        </w:rPr>
        <w:t>Kaspar</w:t>
      </w:r>
      <w:r>
        <w:t>:</w:t>
      </w:r>
      <w:r>
        <w:tab/>
      </w:r>
      <w:proofErr w:type="gramEnd"/>
      <w:r>
        <w:t>Jeg har også latt meg lede</w:t>
      </w:r>
      <w:r>
        <w:br/>
        <w:t>og det er med svært stor glede</w:t>
      </w:r>
      <w:r>
        <w:br/>
        <w:t>at jeg ser vi møtes her</w:t>
      </w:r>
      <w:r>
        <w:br/>
        <w:t>la oss gå dit kongen er!</w:t>
      </w:r>
      <w:r>
        <w:br/>
        <w:t xml:space="preserve"> </w:t>
      </w:r>
      <w:r>
        <w:br/>
        <w:t>Kaspar!</w:t>
      </w:r>
    </w:p>
    <w:p w:rsidR="00957ECC" w:rsidRDefault="00957ECC" w:rsidP="00957ECC">
      <w:pPr>
        <w:ind w:left="702" w:firstLine="708"/>
      </w:pPr>
      <w:proofErr w:type="spellStart"/>
      <w:r>
        <w:t>Melkior</w:t>
      </w:r>
      <w:proofErr w:type="spellEnd"/>
      <w:r>
        <w:t xml:space="preserve">! </w:t>
      </w:r>
      <w:r>
        <w:rPr>
          <w:i/>
        </w:rPr>
        <w:t>(de håndhilser)</w:t>
      </w:r>
    </w:p>
    <w:p w:rsidR="00957ECC" w:rsidRDefault="00957ECC" w:rsidP="00957ECC">
      <w:pPr>
        <w:ind w:left="702" w:firstLine="708"/>
      </w:pPr>
      <w:r>
        <w:t>Baltazar!</w:t>
      </w:r>
    </w:p>
    <w:p w:rsidR="00957ECC" w:rsidRDefault="00957ECC" w:rsidP="00957ECC">
      <w:pPr>
        <w:ind w:left="702" w:firstLine="708"/>
      </w:pPr>
    </w:p>
    <w:p w:rsidR="00957ECC" w:rsidRDefault="00957ECC" w:rsidP="00957ECC">
      <w:proofErr w:type="gramStart"/>
      <w:r>
        <w:rPr>
          <w:b/>
          <w:bCs/>
        </w:rPr>
        <w:t>Baltazar</w:t>
      </w:r>
      <w:r>
        <w:t>:</w:t>
      </w:r>
      <w:r>
        <w:tab/>
      </w:r>
      <w:proofErr w:type="gramEnd"/>
      <w:r>
        <w:t>Men hvor er vår stjerne nå?</w:t>
      </w:r>
    </w:p>
    <w:p w:rsidR="00957ECC" w:rsidRDefault="00957ECC" w:rsidP="00957ECC">
      <w:r>
        <w:tab/>
      </w:r>
      <w:r>
        <w:tab/>
        <w:t>Himmelen er nesten grå!</w:t>
      </w:r>
    </w:p>
    <w:p w:rsidR="00957ECC" w:rsidRDefault="00957ECC" w:rsidP="00957ECC">
      <w:r>
        <w:tab/>
      </w:r>
      <w:r>
        <w:tab/>
        <w:t>Hele veien var den der</w:t>
      </w:r>
    </w:p>
    <w:p w:rsidR="00957ECC" w:rsidRDefault="00957ECC" w:rsidP="00957ECC">
      <w:r>
        <w:tab/>
      </w:r>
      <w:r>
        <w:tab/>
      </w:r>
      <w:proofErr w:type="gramStart"/>
      <w:r>
        <w:t>helt</w:t>
      </w:r>
      <w:proofErr w:type="gramEnd"/>
      <w:r>
        <w:t xml:space="preserve"> til vi ble samlet her.</w:t>
      </w:r>
    </w:p>
    <w:p w:rsidR="00957ECC" w:rsidRDefault="00957ECC" w:rsidP="00957ECC"/>
    <w:p w:rsidR="00957ECC" w:rsidRDefault="00957ECC" w:rsidP="00957ECC">
      <w:proofErr w:type="spellStart"/>
      <w:proofErr w:type="gramStart"/>
      <w:r>
        <w:rPr>
          <w:b/>
          <w:bCs/>
        </w:rPr>
        <w:t>Melkior</w:t>
      </w:r>
      <w:proofErr w:type="spellEnd"/>
      <w:r>
        <w:t>:</w:t>
      </w:r>
      <w:r>
        <w:tab/>
      </w:r>
      <w:proofErr w:type="gramEnd"/>
      <w:r>
        <w:t>Det er visst slutt på alt vårt hell</w:t>
      </w:r>
    </w:p>
    <w:p w:rsidR="00957ECC" w:rsidRDefault="00957ECC" w:rsidP="00957ECC">
      <w:r>
        <w:tab/>
      </w:r>
      <w:r>
        <w:tab/>
        <w:t>For mellom Galileas fjell</w:t>
      </w:r>
    </w:p>
    <w:p w:rsidR="00957ECC" w:rsidRDefault="00957ECC" w:rsidP="00957ECC">
      <w:r>
        <w:tab/>
      </w:r>
      <w:r>
        <w:tab/>
        <w:t>Forsvant den store stjernen vår</w:t>
      </w:r>
    </w:p>
    <w:p w:rsidR="00957ECC" w:rsidRDefault="00957ECC" w:rsidP="00957ECC">
      <w:pPr>
        <w:numPr>
          <w:ilvl w:val="0"/>
          <w:numId w:val="26"/>
        </w:numPr>
        <w:spacing w:after="0" w:line="240" w:lineRule="auto"/>
      </w:pPr>
      <w:proofErr w:type="gramStart"/>
      <w:r>
        <w:t>nå</w:t>
      </w:r>
      <w:proofErr w:type="gramEnd"/>
      <w:r>
        <w:t xml:space="preserve"> vet vi ikke hvor vi går.</w:t>
      </w:r>
    </w:p>
    <w:p w:rsidR="00957ECC" w:rsidRDefault="00957ECC" w:rsidP="00957ECC"/>
    <w:p w:rsidR="00957ECC" w:rsidRDefault="00957ECC" w:rsidP="00957ECC">
      <w:proofErr w:type="gramStart"/>
      <w:r>
        <w:rPr>
          <w:b/>
          <w:bCs/>
        </w:rPr>
        <w:t>Kaspar</w:t>
      </w:r>
      <w:r>
        <w:t>:</w:t>
      </w:r>
      <w:r>
        <w:tab/>
      </w:r>
      <w:proofErr w:type="gramEnd"/>
      <w:r>
        <w:t>Åh – litt motgang må vi tåle</w:t>
      </w:r>
    </w:p>
    <w:p w:rsidR="00957ECC" w:rsidRDefault="00957ECC" w:rsidP="00957ECC">
      <w:r>
        <w:tab/>
      </w:r>
      <w:r>
        <w:tab/>
        <w:t>Jeg tror snart vi er ved målet!</w:t>
      </w:r>
    </w:p>
    <w:p w:rsidR="00957ECC" w:rsidRDefault="00957ECC" w:rsidP="00957ECC">
      <w:r>
        <w:tab/>
      </w:r>
      <w:r>
        <w:tab/>
        <w:t>La oss finne kongen her,</w:t>
      </w:r>
    </w:p>
    <w:p w:rsidR="00957ECC" w:rsidRDefault="00957ECC" w:rsidP="00957ECC">
      <w:r>
        <w:tab/>
      </w:r>
      <w:r>
        <w:tab/>
      </w:r>
      <w:proofErr w:type="gramStart"/>
      <w:r>
        <w:rPr>
          <w:i/>
          <w:iCs/>
        </w:rPr>
        <w:t>han</w:t>
      </w:r>
      <w:proofErr w:type="gramEnd"/>
      <w:r>
        <w:t xml:space="preserve"> vet nok hvor barnet er.</w:t>
      </w:r>
    </w:p>
    <w:p w:rsidR="00957ECC" w:rsidRDefault="00957ECC" w:rsidP="00957ECC"/>
    <w:p w:rsidR="00957ECC" w:rsidRDefault="00957ECC" w:rsidP="00957ECC">
      <w:r>
        <w:tab/>
      </w:r>
      <w:r>
        <w:tab/>
        <w:t>Og dere kan jo godt bli med!</w:t>
      </w:r>
    </w:p>
    <w:p w:rsidR="00957ECC" w:rsidRDefault="00957ECC" w:rsidP="00957ECC">
      <w:r>
        <w:tab/>
      </w:r>
      <w:r>
        <w:tab/>
        <w:t>Kom og vis oss kongens sted</w:t>
      </w:r>
    </w:p>
    <w:p w:rsidR="00957ECC" w:rsidRDefault="00957ECC" w:rsidP="00957ECC">
      <w:r>
        <w:tab/>
      </w:r>
      <w:r>
        <w:tab/>
        <w:t>Tenn faklene og la oss gå</w:t>
      </w:r>
    </w:p>
    <w:p w:rsidR="00957ECC" w:rsidRDefault="00957ECC" w:rsidP="00957ECC">
      <w:pPr>
        <w:ind w:left="1416"/>
      </w:pPr>
      <w:r>
        <w:t>Herodes må vi finne nå!</w:t>
      </w:r>
    </w:p>
    <w:p w:rsidR="00957ECC" w:rsidRDefault="00957ECC" w:rsidP="00957ECC">
      <w:pPr>
        <w:rPr>
          <w:rFonts w:ascii="Arial" w:hAnsi="Arial" w:cs="Arial"/>
          <w:b/>
          <w:bCs/>
        </w:rPr>
      </w:pPr>
    </w:p>
    <w:p w:rsidR="00957ECC" w:rsidRDefault="00957ECC" w:rsidP="00957ECC">
      <w:pPr>
        <w:rPr>
          <w:rFonts w:ascii="Arial" w:hAnsi="Arial" w:cs="Arial"/>
          <w:b/>
          <w:bCs/>
        </w:rPr>
      </w:pPr>
      <w:r>
        <w:rPr>
          <w:rFonts w:ascii="Arial" w:hAnsi="Arial" w:cs="Arial"/>
          <w:b/>
          <w:bCs/>
        </w:rPr>
        <w:t>Ved Rådhuset:</w:t>
      </w:r>
    </w:p>
    <w:p w:rsidR="00957ECC" w:rsidRDefault="00957ECC" w:rsidP="00957ECC">
      <w:pPr>
        <w:rPr>
          <w:rFonts w:ascii="Times New Roman" w:hAnsi="Times New Roman" w:cs="Times New Roman"/>
        </w:rPr>
      </w:pPr>
    </w:p>
    <w:p w:rsidR="00957ECC" w:rsidRDefault="00957ECC" w:rsidP="00957ECC">
      <w:proofErr w:type="spellStart"/>
      <w:proofErr w:type="gramStart"/>
      <w:r>
        <w:rPr>
          <w:b/>
          <w:bCs/>
        </w:rPr>
        <w:t>Melkior</w:t>
      </w:r>
      <w:proofErr w:type="spellEnd"/>
      <w:r>
        <w:t>:</w:t>
      </w:r>
      <w:r>
        <w:tab/>
      </w:r>
      <w:proofErr w:type="gramEnd"/>
      <w:r>
        <w:t>God dag, Herodes – Ditt palass</w:t>
      </w:r>
    </w:p>
    <w:p w:rsidR="00957ECC" w:rsidRDefault="00957ECC" w:rsidP="00957ECC">
      <w:r>
        <w:tab/>
      </w:r>
      <w:r>
        <w:tab/>
      </w:r>
      <w:proofErr w:type="gramStart"/>
      <w:r>
        <w:t>er</w:t>
      </w:r>
      <w:proofErr w:type="gramEnd"/>
      <w:r>
        <w:t xml:space="preserve"> ganske sikkert rette plass</w:t>
      </w:r>
    </w:p>
    <w:p w:rsidR="00957ECC" w:rsidRDefault="00957ECC" w:rsidP="00957ECC">
      <w:r>
        <w:tab/>
      </w:r>
      <w:r>
        <w:tab/>
      </w:r>
      <w:proofErr w:type="gramStart"/>
      <w:r>
        <w:t>så</w:t>
      </w:r>
      <w:proofErr w:type="gramEnd"/>
      <w:r>
        <w:t xml:space="preserve"> her vi tror vi får en gløtt</w:t>
      </w:r>
    </w:p>
    <w:p w:rsidR="00957ECC" w:rsidRDefault="00957ECC" w:rsidP="00957ECC">
      <w:r>
        <w:tab/>
      </w:r>
      <w:r>
        <w:tab/>
      </w:r>
      <w:proofErr w:type="gramStart"/>
      <w:r>
        <w:t>av</w:t>
      </w:r>
      <w:proofErr w:type="gramEnd"/>
      <w:r>
        <w:t xml:space="preserve"> kongebarnet som er født. </w:t>
      </w:r>
    </w:p>
    <w:p w:rsidR="00957ECC" w:rsidRDefault="00957ECC" w:rsidP="00957ECC"/>
    <w:p w:rsidR="00957ECC" w:rsidRDefault="00957ECC" w:rsidP="00957ECC">
      <w:proofErr w:type="gramStart"/>
      <w:r>
        <w:rPr>
          <w:b/>
          <w:bCs/>
        </w:rPr>
        <w:t>Herodes</w:t>
      </w:r>
      <w:r>
        <w:t>:</w:t>
      </w:r>
      <w:r>
        <w:tab/>
      </w:r>
      <w:proofErr w:type="gramEnd"/>
      <w:r>
        <w:t xml:space="preserve">Et kongebarn med </w:t>
      </w:r>
      <w:proofErr w:type="spellStart"/>
      <w:r>
        <w:t>tronekrav</w:t>
      </w:r>
      <w:proofErr w:type="spellEnd"/>
      <w:r>
        <w:t>?</w:t>
      </w:r>
    </w:p>
    <w:p w:rsidR="00957ECC" w:rsidRDefault="00957ECC" w:rsidP="00957ECC">
      <w:r>
        <w:tab/>
      </w:r>
      <w:r>
        <w:tab/>
        <w:t>Det vet jeg ikke noe av!</w:t>
      </w:r>
    </w:p>
    <w:p w:rsidR="00957ECC" w:rsidRDefault="00957ECC" w:rsidP="00957ECC">
      <w:r>
        <w:tab/>
      </w:r>
      <w:r>
        <w:tab/>
        <w:t>Jeg er den eneste kongen her</w:t>
      </w:r>
    </w:p>
    <w:p w:rsidR="00957ECC" w:rsidRDefault="00957ECC" w:rsidP="00957ECC">
      <w:r>
        <w:lastRenderedPageBreak/>
        <w:tab/>
      </w:r>
      <w:r>
        <w:tab/>
        <w:t>Til meg kommer folk fra fjern og nær.</w:t>
      </w:r>
    </w:p>
    <w:p w:rsidR="00957ECC" w:rsidRDefault="00957ECC" w:rsidP="00957ECC"/>
    <w:p w:rsidR="00957ECC" w:rsidRDefault="00957ECC" w:rsidP="00957ECC">
      <w:proofErr w:type="gramStart"/>
      <w:r>
        <w:rPr>
          <w:b/>
          <w:bCs/>
        </w:rPr>
        <w:t>Baltazar</w:t>
      </w:r>
      <w:r>
        <w:t>:</w:t>
      </w:r>
      <w:r>
        <w:tab/>
      </w:r>
      <w:proofErr w:type="gramEnd"/>
      <w:r>
        <w:t xml:space="preserve">Vi tegnet så på </w:t>
      </w:r>
      <w:proofErr w:type="spellStart"/>
      <w:r>
        <w:t>himlen</w:t>
      </w:r>
      <w:proofErr w:type="spellEnd"/>
      <w:r>
        <w:t xml:space="preserve"> blå,</w:t>
      </w:r>
    </w:p>
    <w:p w:rsidR="00957ECC" w:rsidRDefault="00957ECC" w:rsidP="00957ECC">
      <w:r>
        <w:tab/>
      </w:r>
      <w:r>
        <w:tab/>
      </w:r>
      <w:proofErr w:type="gramStart"/>
      <w:r>
        <w:t>så</w:t>
      </w:r>
      <w:proofErr w:type="gramEnd"/>
      <w:r>
        <w:t xml:space="preserve"> derfor startet vi å gå.</w:t>
      </w:r>
    </w:p>
    <w:p w:rsidR="00957ECC" w:rsidRDefault="00957ECC" w:rsidP="00957ECC">
      <w:r>
        <w:tab/>
      </w:r>
      <w:r>
        <w:tab/>
        <w:t>En praktfull stjerne viste seg</w:t>
      </w:r>
    </w:p>
    <w:p w:rsidR="00957ECC" w:rsidRDefault="00957ECC" w:rsidP="00957ECC">
      <w:r>
        <w:tab/>
      </w:r>
      <w:r>
        <w:tab/>
      </w:r>
      <w:proofErr w:type="gramStart"/>
      <w:r>
        <w:t>og</w:t>
      </w:r>
      <w:proofErr w:type="gramEnd"/>
      <w:r>
        <w:t xml:space="preserve"> siden ledet den vår vei.</w:t>
      </w:r>
    </w:p>
    <w:p w:rsidR="00957ECC" w:rsidRDefault="00957ECC" w:rsidP="00957ECC"/>
    <w:p w:rsidR="00957ECC" w:rsidRDefault="00957ECC" w:rsidP="00957ECC">
      <w:proofErr w:type="gramStart"/>
      <w:r>
        <w:rPr>
          <w:b/>
          <w:bCs/>
        </w:rPr>
        <w:t>Herodes</w:t>
      </w:r>
      <w:r>
        <w:t>:</w:t>
      </w:r>
      <w:r>
        <w:tab/>
      </w:r>
      <w:proofErr w:type="gramEnd"/>
      <w:r>
        <w:t>Alt som skjer på dette slott,</w:t>
      </w:r>
    </w:p>
    <w:p w:rsidR="00957ECC" w:rsidRDefault="00957ECC" w:rsidP="00957ECC">
      <w:r>
        <w:tab/>
      </w:r>
      <w:r>
        <w:tab/>
        <w:t>Kjenner jeg jo selvsagt godt!</w:t>
      </w:r>
    </w:p>
    <w:p w:rsidR="00957ECC" w:rsidRDefault="00957ECC" w:rsidP="00957ECC">
      <w:r>
        <w:tab/>
      </w:r>
      <w:r>
        <w:tab/>
        <w:t xml:space="preserve">Her er ikke født </w:t>
      </w:r>
      <w:proofErr w:type="spellStart"/>
      <w:r>
        <w:t>no´n</w:t>
      </w:r>
      <w:proofErr w:type="spellEnd"/>
      <w:r>
        <w:t xml:space="preserve"> små.</w:t>
      </w:r>
    </w:p>
    <w:p w:rsidR="00957ECC" w:rsidRDefault="00957ECC" w:rsidP="00957ECC">
      <w:r>
        <w:tab/>
      </w:r>
      <w:r>
        <w:tab/>
        <w:t>Jeg er mektigst her og nå!</w:t>
      </w:r>
    </w:p>
    <w:p w:rsidR="00957ECC" w:rsidRDefault="00957ECC" w:rsidP="00957ECC"/>
    <w:p w:rsidR="00957ECC" w:rsidRDefault="00957ECC" w:rsidP="00957ECC">
      <w:proofErr w:type="gramStart"/>
      <w:r>
        <w:rPr>
          <w:b/>
          <w:bCs/>
        </w:rPr>
        <w:t>Kaspar</w:t>
      </w:r>
      <w:r>
        <w:t>:</w:t>
      </w:r>
      <w:r>
        <w:tab/>
      </w:r>
      <w:proofErr w:type="gramEnd"/>
      <w:r>
        <w:t>Vi tydet tegnet. Slik det er:</w:t>
      </w:r>
    </w:p>
    <w:p w:rsidR="00957ECC" w:rsidRDefault="00957ECC" w:rsidP="00957ECC">
      <w:r>
        <w:tab/>
      </w:r>
      <w:r>
        <w:tab/>
        <w:t>Verdens konge fødes her!</w:t>
      </w:r>
    </w:p>
    <w:p w:rsidR="00957ECC" w:rsidRDefault="00957ECC" w:rsidP="00957ECC">
      <w:r>
        <w:tab/>
      </w:r>
      <w:r>
        <w:tab/>
        <w:t>Profeten spådde kongens komme</w:t>
      </w:r>
    </w:p>
    <w:p w:rsidR="00957ECC" w:rsidRDefault="00957ECC" w:rsidP="00957ECC">
      <w:r>
        <w:tab/>
      </w:r>
      <w:r>
        <w:tab/>
        <w:t xml:space="preserve">Vi </w:t>
      </w:r>
      <w:r>
        <w:rPr>
          <w:i/>
          <w:iCs/>
        </w:rPr>
        <w:t>tror</w:t>
      </w:r>
      <w:r>
        <w:t xml:space="preserve"> vår reise nå er omme.</w:t>
      </w:r>
    </w:p>
    <w:p w:rsidR="00957ECC" w:rsidRDefault="00957ECC" w:rsidP="00957ECC"/>
    <w:p w:rsidR="00957ECC" w:rsidRDefault="00957ECC" w:rsidP="00957ECC">
      <w:proofErr w:type="spellStart"/>
      <w:proofErr w:type="gramStart"/>
      <w:r>
        <w:rPr>
          <w:b/>
          <w:bCs/>
        </w:rPr>
        <w:t>Melkior</w:t>
      </w:r>
      <w:proofErr w:type="spellEnd"/>
      <w:r>
        <w:t>:</w:t>
      </w:r>
      <w:r>
        <w:tab/>
      </w:r>
      <w:proofErr w:type="gramEnd"/>
      <w:r>
        <w:t>Se – rike gaver har vi med</w:t>
      </w:r>
    </w:p>
    <w:p w:rsidR="00957ECC" w:rsidRDefault="00957ECC" w:rsidP="00957ECC">
      <w:r>
        <w:tab/>
      </w:r>
      <w:r>
        <w:tab/>
      </w:r>
      <w:proofErr w:type="gramStart"/>
      <w:r>
        <w:t>til</w:t>
      </w:r>
      <w:proofErr w:type="gramEnd"/>
      <w:r>
        <w:t xml:space="preserve"> HAM, den største, som vil fred.</w:t>
      </w:r>
    </w:p>
    <w:p w:rsidR="00957ECC" w:rsidRDefault="00957ECC" w:rsidP="00957ECC">
      <w:r>
        <w:tab/>
      </w:r>
      <w:r>
        <w:tab/>
        <w:t>Vi ydmyke vil ære gi</w:t>
      </w:r>
    </w:p>
    <w:p w:rsidR="00957ECC" w:rsidRDefault="00957ECC" w:rsidP="00957ECC">
      <w:r>
        <w:tab/>
      </w:r>
      <w:r>
        <w:tab/>
      </w:r>
      <w:proofErr w:type="gramStart"/>
      <w:r>
        <w:t>til</w:t>
      </w:r>
      <w:proofErr w:type="gramEnd"/>
      <w:r>
        <w:t xml:space="preserve"> ham som verdens håp skal bli.</w:t>
      </w:r>
    </w:p>
    <w:p w:rsidR="00957ECC" w:rsidRDefault="00957ECC" w:rsidP="00957ECC"/>
    <w:p w:rsidR="00957ECC" w:rsidRDefault="00957ECC" w:rsidP="00957ECC">
      <w:proofErr w:type="gramStart"/>
      <w:r>
        <w:rPr>
          <w:b/>
          <w:bCs/>
        </w:rPr>
        <w:t>Herodes</w:t>
      </w:r>
      <w:r>
        <w:t>:</w:t>
      </w:r>
      <w:r>
        <w:tab/>
      </w:r>
      <w:proofErr w:type="gramEnd"/>
      <w:r>
        <w:t xml:space="preserve">En ny konge? Spennende nok! </w:t>
      </w:r>
      <w:r>
        <w:rPr>
          <w:i/>
          <w:iCs/>
        </w:rPr>
        <w:t>(</w:t>
      </w:r>
      <w:proofErr w:type="gramStart"/>
      <w:r>
        <w:rPr>
          <w:i/>
          <w:iCs/>
        </w:rPr>
        <w:t>listig</w:t>
      </w:r>
      <w:proofErr w:type="gramEnd"/>
      <w:r>
        <w:rPr>
          <w:i/>
          <w:iCs/>
        </w:rPr>
        <w:t xml:space="preserve"> stemme, gnir seg i hendene)</w:t>
      </w:r>
    </w:p>
    <w:p w:rsidR="00957ECC" w:rsidRDefault="00957ECC" w:rsidP="00957ECC">
      <w:r>
        <w:tab/>
      </w:r>
      <w:r>
        <w:tab/>
        <w:t>Gå til ham i samlet flokk.</w:t>
      </w:r>
    </w:p>
    <w:p w:rsidR="00957ECC" w:rsidRDefault="00957ECC" w:rsidP="00957ECC">
      <w:r>
        <w:tab/>
      </w:r>
      <w:r>
        <w:tab/>
        <w:t>Kom så tilbake, vær så snille,</w:t>
      </w:r>
    </w:p>
    <w:p w:rsidR="00957ECC" w:rsidRDefault="00957ECC" w:rsidP="00957ECC">
      <w:r>
        <w:tab/>
      </w:r>
      <w:r>
        <w:tab/>
      </w:r>
      <w:proofErr w:type="gramStart"/>
      <w:r>
        <w:t>og</w:t>
      </w:r>
      <w:proofErr w:type="gramEnd"/>
      <w:r>
        <w:t xml:space="preserve"> si hvor jeg kan finne den lille…</w:t>
      </w:r>
    </w:p>
    <w:p w:rsidR="00957ECC" w:rsidRDefault="00957ECC" w:rsidP="00957ECC"/>
    <w:p w:rsidR="00957ECC" w:rsidRDefault="00957ECC" w:rsidP="00957ECC">
      <w:proofErr w:type="gramStart"/>
      <w:r>
        <w:rPr>
          <w:b/>
          <w:bCs/>
        </w:rPr>
        <w:t>Baltazar</w:t>
      </w:r>
      <w:r>
        <w:t>:</w:t>
      </w:r>
      <w:r>
        <w:tab/>
      </w:r>
      <w:proofErr w:type="gramEnd"/>
      <w:r>
        <w:t>Selvsagt er vi alle rede</w:t>
      </w:r>
    </w:p>
    <w:p w:rsidR="00957ECC" w:rsidRDefault="00957ECC" w:rsidP="00957ECC">
      <w:r>
        <w:tab/>
      </w:r>
      <w:r>
        <w:tab/>
      </w:r>
      <w:proofErr w:type="gramStart"/>
      <w:r>
        <w:t>til</w:t>
      </w:r>
      <w:proofErr w:type="gramEnd"/>
      <w:r>
        <w:t xml:space="preserve"> å dele denne glede.</w:t>
      </w:r>
    </w:p>
    <w:p w:rsidR="00957ECC" w:rsidRDefault="00957ECC" w:rsidP="00957ECC">
      <w:r>
        <w:tab/>
      </w:r>
      <w:r>
        <w:tab/>
        <w:t>Derfor må vi si farvel</w:t>
      </w:r>
    </w:p>
    <w:p w:rsidR="00957ECC" w:rsidRDefault="00957ECC" w:rsidP="00957ECC">
      <w:r>
        <w:lastRenderedPageBreak/>
        <w:tab/>
      </w:r>
      <w:r>
        <w:tab/>
        <w:t>Og lete videre nå i kveld.</w:t>
      </w:r>
    </w:p>
    <w:p w:rsidR="00957ECC" w:rsidRDefault="00957ECC" w:rsidP="00957ECC"/>
    <w:p w:rsidR="00957ECC" w:rsidRDefault="00957ECC" w:rsidP="00957ECC">
      <w:pPr>
        <w:rPr>
          <w:i/>
          <w:iCs/>
        </w:rPr>
      </w:pPr>
      <w:r>
        <w:rPr>
          <w:i/>
          <w:iCs/>
        </w:rPr>
        <w:t xml:space="preserve">Herodes vinker dem av </w:t>
      </w:r>
      <w:proofErr w:type="spellStart"/>
      <w:r>
        <w:rPr>
          <w:i/>
          <w:iCs/>
        </w:rPr>
        <w:t>gårde</w:t>
      </w:r>
      <w:proofErr w:type="spellEnd"/>
      <w:r>
        <w:rPr>
          <w:i/>
          <w:iCs/>
        </w:rPr>
        <w:t>, ler for seg selv, gnir seg i hendene og går inn igjen.</w:t>
      </w:r>
    </w:p>
    <w:p w:rsidR="00957ECC" w:rsidRDefault="00957ECC" w:rsidP="00957ECC">
      <w:pPr>
        <w:rPr>
          <w:rFonts w:ascii="Arial" w:hAnsi="Arial" w:cs="Arial"/>
          <w:b/>
          <w:bCs/>
        </w:rPr>
      </w:pPr>
      <w:r>
        <w:rPr>
          <w:rFonts w:ascii="Arial" w:hAnsi="Arial" w:cs="Arial"/>
          <w:b/>
          <w:bCs/>
        </w:rPr>
        <w:t>I kirka:</w:t>
      </w:r>
    </w:p>
    <w:p w:rsidR="00957ECC" w:rsidRDefault="00957ECC" w:rsidP="00957ECC">
      <w:pPr>
        <w:rPr>
          <w:rFonts w:ascii="Times New Roman" w:hAnsi="Times New Roman" w:cs="Times New Roman"/>
        </w:rPr>
      </w:pPr>
    </w:p>
    <w:p w:rsidR="00957ECC" w:rsidRDefault="00957ECC" w:rsidP="00957ECC">
      <w:pPr>
        <w:rPr>
          <w:i/>
          <w:iCs/>
        </w:rPr>
      </w:pPr>
      <w:r>
        <w:t xml:space="preserve">Småkongene kommer gående i prosesjon mens de synger de 2 første versene </w:t>
      </w:r>
      <w:proofErr w:type="gramStart"/>
      <w:r>
        <w:t xml:space="preserve">av </w:t>
      </w:r>
      <w:r>
        <w:rPr>
          <w:i/>
          <w:iCs/>
        </w:rPr>
        <w:t>”Her</w:t>
      </w:r>
      <w:proofErr w:type="gramEnd"/>
      <w:r>
        <w:rPr>
          <w:i/>
          <w:iCs/>
        </w:rPr>
        <w:t xml:space="preserve"> kommer Jesus dine små”. </w:t>
      </w:r>
    </w:p>
    <w:p w:rsidR="00957ECC" w:rsidRDefault="00957ECC" w:rsidP="00957ECC">
      <w:r>
        <w:t xml:space="preserve">De hellige tre kongene kommer fra sakristiet mens de synger 3.vers og går bort til stallen. Menigheten synger resten av versene. </w:t>
      </w:r>
    </w:p>
    <w:p w:rsidR="00957ECC" w:rsidRDefault="00957ECC" w:rsidP="00957ECC"/>
    <w:p w:rsidR="00957ECC" w:rsidRDefault="00957ECC" w:rsidP="00957ECC"/>
    <w:p w:rsidR="00957ECC" w:rsidRDefault="00957ECC" w:rsidP="00957ECC">
      <w:proofErr w:type="spellStart"/>
      <w:proofErr w:type="gramStart"/>
      <w:r>
        <w:t>Melkior</w:t>
      </w:r>
      <w:proofErr w:type="spellEnd"/>
      <w:r>
        <w:t>:</w:t>
      </w:r>
      <w:r>
        <w:tab/>
      </w:r>
      <w:proofErr w:type="gramEnd"/>
      <w:r>
        <w:t>Se stjernen den har stanset der</w:t>
      </w:r>
    </w:p>
    <w:p w:rsidR="00957ECC" w:rsidRDefault="00957ECC" w:rsidP="00957ECC">
      <w:r>
        <w:tab/>
      </w:r>
      <w:r>
        <w:tab/>
        <w:t>Kjenn gleden over å være her!</w:t>
      </w:r>
    </w:p>
    <w:p w:rsidR="00957ECC" w:rsidRDefault="00957ECC" w:rsidP="00957ECC">
      <w:r>
        <w:tab/>
      </w:r>
      <w:r>
        <w:tab/>
        <w:t>Ja, lang var reisen, tung og trå.</w:t>
      </w:r>
    </w:p>
    <w:p w:rsidR="00957ECC" w:rsidRDefault="00957ECC" w:rsidP="00957ECC">
      <w:r>
        <w:tab/>
      </w:r>
      <w:r>
        <w:tab/>
        <w:t>Men det betyr jo ingenting nå!</w:t>
      </w:r>
    </w:p>
    <w:p w:rsidR="00957ECC" w:rsidRDefault="00957ECC" w:rsidP="00957ECC"/>
    <w:p w:rsidR="00957ECC" w:rsidRDefault="00957ECC" w:rsidP="00957ECC">
      <w:r>
        <w:tab/>
      </w:r>
      <w:r>
        <w:tab/>
        <w:t>Tenk at vi har funnet fram</w:t>
      </w:r>
    </w:p>
    <w:p w:rsidR="00957ECC" w:rsidRDefault="00957ECC" w:rsidP="00957ECC">
      <w:r>
        <w:tab/>
      </w:r>
      <w:r>
        <w:tab/>
        <w:t>Endelig kan vi hylle ham!</w:t>
      </w:r>
    </w:p>
    <w:p w:rsidR="00957ECC" w:rsidRDefault="00957ECC" w:rsidP="00957ECC">
      <w:r>
        <w:tab/>
      </w:r>
      <w:r>
        <w:tab/>
        <w:t>En fattig stall, hva gjør vel det?</w:t>
      </w:r>
    </w:p>
    <w:p w:rsidR="00957ECC" w:rsidRDefault="00957ECC" w:rsidP="00957ECC">
      <w:r>
        <w:tab/>
      </w:r>
      <w:r>
        <w:tab/>
        <w:t>Høytid fyller dette sted.</w:t>
      </w:r>
    </w:p>
    <w:p w:rsidR="00957ECC" w:rsidRDefault="00957ECC" w:rsidP="00957ECC"/>
    <w:p w:rsidR="00957ECC" w:rsidRDefault="00957ECC" w:rsidP="00957ECC">
      <w:r>
        <w:tab/>
      </w:r>
      <w:r>
        <w:tab/>
        <w:t>Og gavene som vi har med</w:t>
      </w:r>
    </w:p>
    <w:p w:rsidR="00957ECC" w:rsidRPr="00957ECC" w:rsidRDefault="00957ECC" w:rsidP="00957ECC">
      <w:r>
        <w:tab/>
      </w:r>
      <w:r>
        <w:tab/>
        <w:t>Gir vi ham i ærbødighet.</w:t>
      </w:r>
    </w:p>
    <w:sectPr w:rsidR="00957ECC" w:rsidRPr="00957ECC"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D6" w:rsidRDefault="00EC62D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EC62D6" w:rsidRDefault="008D38CA" w:rsidP="00B669A6">
    <w:pPr>
      <w:pStyle w:val="Bunntekst"/>
      <w:pBdr>
        <w:top w:val="single" w:sz="4" w:space="1" w:color="D9D9D9" w:themeColor="background1" w:themeShade="D9"/>
      </w:pBdr>
      <w:rPr>
        <w:spacing w:val="8"/>
        <w:kern w:val="16"/>
        <w:sz w:val="20"/>
      </w:rPr>
    </w:pPr>
    <w:r w:rsidRPr="00EC62D6">
      <w:rPr>
        <w:rStyle w:val="Svakutheving"/>
        <w:spacing w:val="8"/>
        <w:kern w:val="16"/>
        <w:sz w:val="20"/>
      </w:rPr>
      <w:t>Dette dokumentet e</w:t>
    </w:r>
    <w:r w:rsidR="00EC62D6">
      <w:rPr>
        <w:rStyle w:val="Svakutheving"/>
        <w:spacing w:val="8"/>
        <w:kern w:val="16"/>
        <w:sz w:val="20"/>
      </w:rPr>
      <w:t>r hentet fra ressursbanken.no (</w:t>
    </w:r>
    <w:r w:rsidR="00EC62D6">
      <w:rPr>
        <w:rStyle w:val="Svakutheving"/>
        <w:spacing w:val="8"/>
        <w:kern w:val="16"/>
        <w:sz w:val="20"/>
      </w:rPr>
      <w:t>D</w:t>
    </w:r>
    <w:bookmarkStart w:id="0" w:name="_GoBack"/>
    <w:bookmarkEnd w:id="0"/>
    <w:r w:rsidRPr="00EC62D6">
      <w:rPr>
        <w:rStyle w:val="Svakutheving"/>
        <w:spacing w:val="8"/>
        <w:kern w:val="16"/>
        <w:sz w:val="20"/>
      </w:rPr>
      <w:t xml:space="preserve">en norske kirke) og kan brukes fritt til </w:t>
    </w:r>
    <w:r w:rsidRPr="00EC62D6">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EC62D6" w:rsidRDefault="008D38CA" w:rsidP="008D38CA">
    <w:pPr>
      <w:pStyle w:val="Bunntekst"/>
      <w:pBdr>
        <w:top w:val="single" w:sz="4" w:space="1" w:color="D9D9D9" w:themeColor="background1" w:themeShade="D9"/>
      </w:pBdr>
      <w:rPr>
        <w:spacing w:val="8"/>
        <w:kern w:val="16"/>
        <w:sz w:val="20"/>
      </w:rPr>
    </w:pPr>
    <w:r w:rsidRPr="00EC62D6">
      <w:rPr>
        <w:rStyle w:val="Svakutheving"/>
        <w:spacing w:val="8"/>
        <w:kern w:val="16"/>
        <w:sz w:val="20"/>
      </w:rPr>
      <w:t>Dette dokumentet e</w:t>
    </w:r>
    <w:r w:rsidR="00EC62D6">
      <w:rPr>
        <w:rStyle w:val="Svakutheving"/>
        <w:spacing w:val="8"/>
        <w:kern w:val="16"/>
        <w:sz w:val="20"/>
      </w:rPr>
      <w:t>r hentet fra ressursbanken.no (D</w:t>
    </w:r>
    <w:r w:rsidRPr="00EC62D6">
      <w:rPr>
        <w:rStyle w:val="Svakutheving"/>
        <w:spacing w:val="8"/>
        <w:kern w:val="16"/>
        <w:sz w:val="20"/>
      </w:rPr>
      <w:t xml:space="preserve">en norske kirke) og kan brukes fritt til </w:t>
    </w:r>
    <w:r w:rsidRPr="00EC62D6">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D6" w:rsidRDefault="00EC62D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C62D6">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9A" w:rsidRDefault="009E159A" w:rsidP="009E159A">
    <w:pPr>
      <w:pStyle w:val="Topptekst"/>
      <w:tabs>
        <w:tab w:val="clear" w:pos="4536"/>
        <w:tab w:val="clear" w:pos="9072"/>
        <w:tab w:val="left" w:pos="6580"/>
        <w:tab w:val="left" w:pos="8114"/>
      </w:tabs>
      <w:ind w:left="2340"/>
      <w:rPr>
        <w:rFonts w:ascii="Kristen ITC" w:hAnsi="Kristen ITC"/>
        <w:b/>
        <w:bCs/>
        <w:i/>
        <w:iCs/>
        <w:color w:val="FFFFFF"/>
        <w:sz w:val="48"/>
      </w:rPr>
    </w:pPr>
    <w:r>
      <w:rPr>
        <w:noProof/>
        <w:lang w:eastAsia="nb-NO"/>
      </w:rPr>
      <mc:AlternateContent>
        <mc:Choice Requires="wps">
          <w:drawing>
            <wp:anchor distT="0" distB="0" distL="114300" distR="114300" simplePos="0" relativeHeight="251662336" behindDoc="1" locked="0" layoutInCell="1" allowOverlap="1">
              <wp:simplePos x="0" y="0"/>
              <wp:positionH relativeFrom="column">
                <wp:posOffset>1127787</wp:posOffset>
              </wp:positionH>
              <wp:positionV relativeFrom="paragraph">
                <wp:posOffset>-155382</wp:posOffset>
              </wp:positionV>
              <wp:extent cx="5192201" cy="889939"/>
              <wp:effectExtent l="0" t="0" r="8890" b="5715"/>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2201" cy="88993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D090" id="Rektangel 17" o:spid="_x0000_s1026" style="position:absolute;margin-left:88.8pt;margin-top:-12.25pt;width:408.85pt;height:7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" fillcolor="silver" stroked="f"/>
          </w:pict>
        </mc:Fallback>
      </mc:AlternateContent>
    </w:r>
    <w:r>
      <w:rPr>
        <w:rFonts w:ascii="Kristen ITC" w:hAnsi="Kristen ITC"/>
        <w:b/>
        <w:bCs/>
        <w:i/>
        <w:iCs/>
        <w:color w:val="FFFFFF"/>
        <w:sz w:val="48"/>
      </w:rPr>
      <w:t xml:space="preserve">        </w:t>
    </w:r>
    <w:proofErr w:type="gramStart"/>
    <w:r>
      <w:rPr>
        <w:rFonts w:ascii="Kristen ITC" w:hAnsi="Kristen ITC"/>
        <w:b/>
        <w:bCs/>
        <w:i/>
        <w:iCs/>
        <w:color w:val="FFFFFF"/>
        <w:sz w:val="48"/>
      </w:rPr>
      <w:t>sammen</w:t>
    </w:r>
    <w:proofErr w:type="gramEnd"/>
    <w:r>
      <w:rPr>
        <w:rFonts w:ascii="Kristen ITC" w:hAnsi="Kristen ITC"/>
        <w:b/>
        <w:bCs/>
        <w:i/>
        <w:iCs/>
        <w:color w:val="FFFFFF"/>
        <w:sz w:val="48"/>
      </w:rPr>
      <w:t xml:space="preserve"> i kirka</w:t>
    </w:r>
    <w:r>
      <w:rPr>
        <w:rFonts w:ascii="Kristen ITC" w:hAnsi="Kristen ITC"/>
        <w:b/>
        <w:bCs/>
        <w:i/>
        <w:iCs/>
        <w:color w:val="FFFFFF"/>
        <w:sz w:val="48"/>
      </w:rPr>
      <w:tab/>
    </w:r>
  </w:p>
  <w:p w:rsidR="009E159A" w:rsidRDefault="009E159A" w:rsidP="009E159A">
    <w:pPr>
      <w:pStyle w:val="Topptekst"/>
      <w:tabs>
        <w:tab w:val="clear" w:pos="4536"/>
        <w:tab w:val="clear" w:pos="9072"/>
        <w:tab w:val="left" w:pos="3130"/>
        <w:tab w:val="left" w:pos="3944"/>
      </w:tabs>
    </w:pPr>
    <w:r>
      <w:rPr>
        <w:rFonts w:ascii="Comic Sans MS" w:hAnsi="Comic Sans MS"/>
        <w:color w:val="FFFFFF"/>
        <w:sz w:val="36"/>
      </w:rPr>
      <w:tab/>
    </w:r>
    <w:r>
      <w:rPr>
        <w:rFonts w:ascii="Comic Sans MS" w:hAnsi="Comic Sans MS"/>
        <w:color w:val="FFFFFF"/>
        <w:sz w:val="36"/>
      </w:rPr>
      <w:tab/>
    </w:r>
    <w:proofErr w:type="gramStart"/>
    <w:r>
      <w:rPr>
        <w:rFonts w:ascii="Comic Sans MS" w:hAnsi="Comic Sans MS"/>
        <w:color w:val="FFFFFF"/>
        <w:sz w:val="36"/>
      </w:rPr>
      <w:t>glede</w:t>
    </w:r>
    <w:proofErr w:type="gramEnd"/>
    <w:r>
      <w:rPr>
        <w:rFonts w:ascii="Comic Sans MS" w:hAnsi="Comic Sans MS"/>
        <w:color w:val="FFFFFF"/>
        <w:sz w:val="36"/>
      </w:rPr>
      <w:t xml:space="preserve"> – undring - håp</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1A36B3"/>
    <w:multiLevelType w:val="hybridMultilevel"/>
    <w:tmpl w:val="78B089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872BEC"/>
    <w:multiLevelType w:val="hybridMultilevel"/>
    <w:tmpl w:val="7F124E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D4268B"/>
    <w:multiLevelType w:val="hybridMultilevel"/>
    <w:tmpl w:val="DD28F8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B017456"/>
    <w:multiLevelType w:val="hybridMultilevel"/>
    <w:tmpl w:val="56824434"/>
    <w:lvl w:ilvl="0" w:tplc="A5D8EA94">
      <w:start w:val="1"/>
      <w:numFmt w:val="bullet"/>
      <w:lvlText w:val="•"/>
      <w:lvlJc w:val="left"/>
      <w:pPr>
        <w:tabs>
          <w:tab w:val="num" w:pos="720"/>
        </w:tabs>
        <w:ind w:left="720" w:hanging="360"/>
      </w:pPr>
      <w:rPr>
        <w:rFonts w:ascii="Times New Roman" w:hAnsi="Times New Roman" w:cs="Times New Roman" w:hint="default"/>
      </w:rPr>
    </w:lvl>
    <w:lvl w:ilvl="1" w:tplc="D8A2390C">
      <w:start w:val="1"/>
      <w:numFmt w:val="bullet"/>
      <w:lvlText w:val="•"/>
      <w:lvlJc w:val="left"/>
      <w:pPr>
        <w:tabs>
          <w:tab w:val="num" w:pos="1440"/>
        </w:tabs>
        <w:ind w:left="1440" w:hanging="360"/>
      </w:pPr>
      <w:rPr>
        <w:rFonts w:ascii="Times New Roman" w:hAnsi="Times New Roman" w:cs="Times New Roman" w:hint="default"/>
      </w:rPr>
    </w:lvl>
    <w:lvl w:ilvl="2" w:tplc="0AAE3568">
      <w:start w:val="1"/>
      <w:numFmt w:val="bullet"/>
      <w:lvlText w:val="•"/>
      <w:lvlJc w:val="left"/>
      <w:pPr>
        <w:tabs>
          <w:tab w:val="num" w:pos="2160"/>
        </w:tabs>
        <w:ind w:left="2160" w:hanging="360"/>
      </w:pPr>
      <w:rPr>
        <w:rFonts w:ascii="Times New Roman" w:hAnsi="Times New Roman" w:cs="Times New Roman" w:hint="default"/>
      </w:rPr>
    </w:lvl>
    <w:lvl w:ilvl="3" w:tplc="64A43E36">
      <w:start w:val="1"/>
      <w:numFmt w:val="bullet"/>
      <w:lvlText w:val="•"/>
      <w:lvlJc w:val="left"/>
      <w:pPr>
        <w:tabs>
          <w:tab w:val="num" w:pos="2880"/>
        </w:tabs>
        <w:ind w:left="2880" w:hanging="360"/>
      </w:pPr>
      <w:rPr>
        <w:rFonts w:ascii="Times New Roman" w:hAnsi="Times New Roman" w:cs="Times New Roman" w:hint="default"/>
      </w:rPr>
    </w:lvl>
    <w:lvl w:ilvl="4" w:tplc="22660CD0">
      <w:start w:val="1"/>
      <w:numFmt w:val="bullet"/>
      <w:lvlText w:val="•"/>
      <w:lvlJc w:val="left"/>
      <w:pPr>
        <w:tabs>
          <w:tab w:val="num" w:pos="3600"/>
        </w:tabs>
        <w:ind w:left="3600" w:hanging="360"/>
      </w:pPr>
      <w:rPr>
        <w:rFonts w:ascii="Times New Roman" w:hAnsi="Times New Roman" w:cs="Times New Roman" w:hint="default"/>
      </w:rPr>
    </w:lvl>
    <w:lvl w:ilvl="5" w:tplc="06B228DA">
      <w:start w:val="1"/>
      <w:numFmt w:val="bullet"/>
      <w:lvlText w:val="•"/>
      <w:lvlJc w:val="left"/>
      <w:pPr>
        <w:tabs>
          <w:tab w:val="num" w:pos="4320"/>
        </w:tabs>
        <w:ind w:left="4320" w:hanging="360"/>
      </w:pPr>
      <w:rPr>
        <w:rFonts w:ascii="Times New Roman" w:hAnsi="Times New Roman" w:cs="Times New Roman" w:hint="default"/>
      </w:rPr>
    </w:lvl>
    <w:lvl w:ilvl="6" w:tplc="79ECF1F2">
      <w:start w:val="1"/>
      <w:numFmt w:val="bullet"/>
      <w:lvlText w:val="•"/>
      <w:lvlJc w:val="left"/>
      <w:pPr>
        <w:tabs>
          <w:tab w:val="num" w:pos="5040"/>
        </w:tabs>
        <w:ind w:left="5040" w:hanging="360"/>
      </w:pPr>
      <w:rPr>
        <w:rFonts w:ascii="Times New Roman" w:hAnsi="Times New Roman" w:cs="Times New Roman" w:hint="default"/>
      </w:rPr>
    </w:lvl>
    <w:lvl w:ilvl="7" w:tplc="936C1BFE">
      <w:start w:val="1"/>
      <w:numFmt w:val="bullet"/>
      <w:lvlText w:val="•"/>
      <w:lvlJc w:val="left"/>
      <w:pPr>
        <w:tabs>
          <w:tab w:val="num" w:pos="5760"/>
        </w:tabs>
        <w:ind w:left="5760" w:hanging="360"/>
      </w:pPr>
      <w:rPr>
        <w:rFonts w:ascii="Times New Roman" w:hAnsi="Times New Roman" w:cs="Times New Roman" w:hint="default"/>
      </w:rPr>
    </w:lvl>
    <w:lvl w:ilvl="8" w:tplc="3A760C7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FE4F8E"/>
    <w:multiLevelType w:val="hybridMultilevel"/>
    <w:tmpl w:val="4024FC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CFC67C82">
      <w:start w:val="1"/>
      <w:numFmt w:val="bullet"/>
      <w:lvlText w:val=""/>
      <w:lvlJc w:val="left"/>
      <w:pPr>
        <w:tabs>
          <w:tab w:val="num" w:pos="2160"/>
        </w:tabs>
        <w:ind w:left="2160" w:hanging="360"/>
      </w:pPr>
      <w:rPr>
        <w:rFonts w:ascii="Symbol" w:hAnsi="Symbol" w:hint="default"/>
        <w:color w:val="auto"/>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35AA2"/>
    <w:multiLevelType w:val="hybridMultilevel"/>
    <w:tmpl w:val="7C3C9FD8"/>
    <w:lvl w:ilvl="0" w:tplc="04140001">
      <w:start w:val="1"/>
      <w:numFmt w:val="bullet"/>
      <w:lvlText w:val=""/>
      <w:lvlJc w:val="left"/>
      <w:pPr>
        <w:tabs>
          <w:tab w:val="num" w:pos="984"/>
        </w:tabs>
        <w:ind w:left="984" w:hanging="360"/>
      </w:pPr>
      <w:rPr>
        <w:rFonts w:ascii="Symbol" w:hAnsi="Symbol" w:hint="default"/>
      </w:rPr>
    </w:lvl>
    <w:lvl w:ilvl="1" w:tplc="04140003">
      <w:start w:val="1"/>
      <w:numFmt w:val="bullet"/>
      <w:lvlText w:val="o"/>
      <w:lvlJc w:val="left"/>
      <w:pPr>
        <w:tabs>
          <w:tab w:val="num" w:pos="1704"/>
        </w:tabs>
        <w:ind w:left="1704" w:hanging="360"/>
      </w:pPr>
      <w:rPr>
        <w:rFonts w:ascii="Courier New" w:hAnsi="Courier New" w:cs="Courier New" w:hint="default"/>
      </w:rPr>
    </w:lvl>
    <w:lvl w:ilvl="2" w:tplc="04140005" w:tentative="1">
      <w:start w:val="1"/>
      <w:numFmt w:val="bullet"/>
      <w:lvlText w:val=""/>
      <w:lvlJc w:val="left"/>
      <w:pPr>
        <w:tabs>
          <w:tab w:val="num" w:pos="2424"/>
        </w:tabs>
        <w:ind w:left="2424" w:hanging="360"/>
      </w:pPr>
      <w:rPr>
        <w:rFonts w:ascii="Wingdings" w:hAnsi="Wingdings" w:hint="default"/>
      </w:rPr>
    </w:lvl>
    <w:lvl w:ilvl="3" w:tplc="04140001" w:tentative="1">
      <w:start w:val="1"/>
      <w:numFmt w:val="bullet"/>
      <w:lvlText w:val=""/>
      <w:lvlJc w:val="left"/>
      <w:pPr>
        <w:tabs>
          <w:tab w:val="num" w:pos="3144"/>
        </w:tabs>
        <w:ind w:left="3144" w:hanging="360"/>
      </w:pPr>
      <w:rPr>
        <w:rFonts w:ascii="Symbol" w:hAnsi="Symbol" w:hint="default"/>
      </w:rPr>
    </w:lvl>
    <w:lvl w:ilvl="4" w:tplc="04140003" w:tentative="1">
      <w:start w:val="1"/>
      <w:numFmt w:val="bullet"/>
      <w:lvlText w:val="o"/>
      <w:lvlJc w:val="left"/>
      <w:pPr>
        <w:tabs>
          <w:tab w:val="num" w:pos="3864"/>
        </w:tabs>
        <w:ind w:left="3864" w:hanging="360"/>
      </w:pPr>
      <w:rPr>
        <w:rFonts w:ascii="Courier New" w:hAnsi="Courier New" w:cs="Courier New" w:hint="default"/>
      </w:rPr>
    </w:lvl>
    <w:lvl w:ilvl="5" w:tplc="04140005" w:tentative="1">
      <w:start w:val="1"/>
      <w:numFmt w:val="bullet"/>
      <w:lvlText w:val=""/>
      <w:lvlJc w:val="left"/>
      <w:pPr>
        <w:tabs>
          <w:tab w:val="num" w:pos="4584"/>
        </w:tabs>
        <w:ind w:left="4584" w:hanging="360"/>
      </w:pPr>
      <w:rPr>
        <w:rFonts w:ascii="Wingdings" w:hAnsi="Wingdings" w:hint="default"/>
      </w:rPr>
    </w:lvl>
    <w:lvl w:ilvl="6" w:tplc="04140001" w:tentative="1">
      <w:start w:val="1"/>
      <w:numFmt w:val="bullet"/>
      <w:lvlText w:val=""/>
      <w:lvlJc w:val="left"/>
      <w:pPr>
        <w:tabs>
          <w:tab w:val="num" w:pos="5304"/>
        </w:tabs>
        <w:ind w:left="5304" w:hanging="360"/>
      </w:pPr>
      <w:rPr>
        <w:rFonts w:ascii="Symbol" w:hAnsi="Symbol" w:hint="default"/>
      </w:rPr>
    </w:lvl>
    <w:lvl w:ilvl="7" w:tplc="04140003" w:tentative="1">
      <w:start w:val="1"/>
      <w:numFmt w:val="bullet"/>
      <w:lvlText w:val="o"/>
      <w:lvlJc w:val="left"/>
      <w:pPr>
        <w:tabs>
          <w:tab w:val="num" w:pos="6024"/>
        </w:tabs>
        <w:ind w:left="6024" w:hanging="360"/>
      </w:pPr>
      <w:rPr>
        <w:rFonts w:ascii="Courier New" w:hAnsi="Courier New" w:cs="Courier New" w:hint="default"/>
      </w:rPr>
    </w:lvl>
    <w:lvl w:ilvl="8" w:tplc="04140005" w:tentative="1">
      <w:start w:val="1"/>
      <w:numFmt w:val="bullet"/>
      <w:lvlText w:val=""/>
      <w:lvlJc w:val="left"/>
      <w:pPr>
        <w:tabs>
          <w:tab w:val="num" w:pos="6744"/>
        </w:tabs>
        <w:ind w:left="6744" w:hanging="360"/>
      </w:pPr>
      <w:rPr>
        <w:rFonts w:ascii="Wingdings" w:hAnsi="Wingdings" w:hint="default"/>
      </w:rPr>
    </w:lvl>
  </w:abstractNum>
  <w:abstractNum w:abstractNumId="11" w15:restartNumberingAfterBreak="0">
    <w:nsid w:val="39B801FF"/>
    <w:multiLevelType w:val="hybridMultilevel"/>
    <w:tmpl w:val="8A8C8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1E70963"/>
    <w:multiLevelType w:val="hybridMultilevel"/>
    <w:tmpl w:val="B53C768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F4100"/>
    <w:multiLevelType w:val="hybridMultilevel"/>
    <w:tmpl w:val="A8984F08"/>
    <w:lvl w:ilvl="0" w:tplc="04140001">
      <w:start w:val="1"/>
      <w:numFmt w:val="bullet"/>
      <w:lvlText w:val=""/>
      <w:lvlJc w:val="left"/>
      <w:pPr>
        <w:tabs>
          <w:tab w:val="num" w:pos="1080"/>
        </w:tabs>
        <w:ind w:left="1080" w:hanging="360"/>
      </w:pPr>
      <w:rPr>
        <w:rFonts w:ascii="Symbol" w:hAnsi="Symbol" w:hint="default"/>
      </w:rPr>
    </w:lvl>
    <w:lvl w:ilvl="1" w:tplc="5CA47A30">
      <w:numFmt w:val="bullet"/>
      <w:lvlText w:val="-"/>
      <w:lvlJc w:val="left"/>
      <w:pPr>
        <w:tabs>
          <w:tab w:val="num" w:pos="1800"/>
        </w:tabs>
        <w:ind w:left="1800" w:hanging="360"/>
      </w:pPr>
      <w:rPr>
        <w:rFonts w:ascii="Times New Roman" w:eastAsia="Times" w:hAnsi="Times New Roman" w:cs="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2371E1E"/>
    <w:multiLevelType w:val="hybridMultilevel"/>
    <w:tmpl w:val="4024FC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897F9E"/>
    <w:multiLevelType w:val="hybridMultilevel"/>
    <w:tmpl w:val="49EEC5DA"/>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B441CE"/>
    <w:multiLevelType w:val="hybridMultilevel"/>
    <w:tmpl w:val="82AA15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577775"/>
    <w:multiLevelType w:val="hybridMultilevel"/>
    <w:tmpl w:val="3F0C1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7EFE3850"/>
    <w:multiLevelType w:val="hybridMultilevel"/>
    <w:tmpl w:val="EF066686"/>
    <w:lvl w:ilvl="0" w:tplc="56BA9FB2">
      <w:numFmt w:val="bullet"/>
      <w:lvlText w:val="-"/>
      <w:lvlJc w:val="left"/>
      <w:pPr>
        <w:tabs>
          <w:tab w:val="num" w:pos="1770"/>
        </w:tabs>
        <w:ind w:left="1770" w:hanging="360"/>
      </w:pPr>
      <w:rPr>
        <w:rFonts w:ascii="Times New Roman" w:eastAsia="Times New Roman" w:hAnsi="Times New Roman" w:cs="Times New Roman" w:hint="default"/>
      </w:rPr>
    </w:lvl>
    <w:lvl w:ilvl="1" w:tplc="04140003">
      <w:start w:val="1"/>
      <w:numFmt w:val="bullet"/>
      <w:lvlText w:val="o"/>
      <w:lvlJc w:val="left"/>
      <w:pPr>
        <w:tabs>
          <w:tab w:val="num" w:pos="2490"/>
        </w:tabs>
        <w:ind w:left="2490" w:hanging="360"/>
      </w:pPr>
      <w:rPr>
        <w:rFonts w:ascii="Courier New" w:hAnsi="Courier New" w:cs="Times New Roman" w:hint="default"/>
      </w:rPr>
    </w:lvl>
    <w:lvl w:ilvl="2" w:tplc="04140005">
      <w:start w:val="1"/>
      <w:numFmt w:val="bullet"/>
      <w:lvlText w:val=""/>
      <w:lvlJc w:val="left"/>
      <w:pPr>
        <w:tabs>
          <w:tab w:val="num" w:pos="3210"/>
        </w:tabs>
        <w:ind w:left="3210" w:hanging="360"/>
      </w:pPr>
      <w:rPr>
        <w:rFonts w:ascii="Wingdings" w:hAnsi="Wingdings" w:hint="default"/>
      </w:rPr>
    </w:lvl>
    <w:lvl w:ilvl="3" w:tplc="04140001">
      <w:start w:val="1"/>
      <w:numFmt w:val="bullet"/>
      <w:lvlText w:val=""/>
      <w:lvlJc w:val="left"/>
      <w:pPr>
        <w:tabs>
          <w:tab w:val="num" w:pos="3930"/>
        </w:tabs>
        <w:ind w:left="3930" w:hanging="360"/>
      </w:pPr>
      <w:rPr>
        <w:rFonts w:ascii="Symbol" w:hAnsi="Symbol" w:hint="default"/>
      </w:rPr>
    </w:lvl>
    <w:lvl w:ilvl="4" w:tplc="04140003">
      <w:start w:val="1"/>
      <w:numFmt w:val="bullet"/>
      <w:lvlText w:val="o"/>
      <w:lvlJc w:val="left"/>
      <w:pPr>
        <w:tabs>
          <w:tab w:val="num" w:pos="4650"/>
        </w:tabs>
        <w:ind w:left="4650" w:hanging="360"/>
      </w:pPr>
      <w:rPr>
        <w:rFonts w:ascii="Courier New" w:hAnsi="Courier New" w:cs="Times New Roman" w:hint="default"/>
      </w:rPr>
    </w:lvl>
    <w:lvl w:ilvl="5" w:tplc="04140005">
      <w:start w:val="1"/>
      <w:numFmt w:val="bullet"/>
      <w:lvlText w:val=""/>
      <w:lvlJc w:val="left"/>
      <w:pPr>
        <w:tabs>
          <w:tab w:val="num" w:pos="5370"/>
        </w:tabs>
        <w:ind w:left="5370" w:hanging="360"/>
      </w:pPr>
      <w:rPr>
        <w:rFonts w:ascii="Wingdings" w:hAnsi="Wingdings" w:hint="default"/>
      </w:rPr>
    </w:lvl>
    <w:lvl w:ilvl="6" w:tplc="04140001">
      <w:start w:val="1"/>
      <w:numFmt w:val="bullet"/>
      <w:lvlText w:val=""/>
      <w:lvlJc w:val="left"/>
      <w:pPr>
        <w:tabs>
          <w:tab w:val="num" w:pos="6090"/>
        </w:tabs>
        <w:ind w:left="6090" w:hanging="360"/>
      </w:pPr>
      <w:rPr>
        <w:rFonts w:ascii="Symbol" w:hAnsi="Symbol" w:hint="default"/>
      </w:rPr>
    </w:lvl>
    <w:lvl w:ilvl="7" w:tplc="04140003">
      <w:start w:val="1"/>
      <w:numFmt w:val="bullet"/>
      <w:lvlText w:val="o"/>
      <w:lvlJc w:val="left"/>
      <w:pPr>
        <w:tabs>
          <w:tab w:val="num" w:pos="6810"/>
        </w:tabs>
        <w:ind w:left="6810" w:hanging="360"/>
      </w:pPr>
      <w:rPr>
        <w:rFonts w:ascii="Courier New" w:hAnsi="Courier New" w:cs="Times New Roman" w:hint="default"/>
      </w:rPr>
    </w:lvl>
    <w:lvl w:ilvl="8" w:tplc="04140005">
      <w:start w:val="1"/>
      <w:numFmt w:val="bullet"/>
      <w:lvlText w:val=""/>
      <w:lvlJc w:val="left"/>
      <w:pPr>
        <w:tabs>
          <w:tab w:val="num" w:pos="7530"/>
        </w:tabs>
        <w:ind w:left="7530" w:hanging="360"/>
      </w:pPr>
      <w:rPr>
        <w:rFonts w:ascii="Wingdings" w:hAnsi="Wingdings" w:hint="default"/>
      </w:rPr>
    </w:lvl>
  </w:abstractNum>
  <w:num w:numId="1">
    <w:abstractNumId w:val="5"/>
  </w:num>
  <w:num w:numId="2">
    <w:abstractNumId w:val="23"/>
  </w:num>
  <w:num w:numId="3">
    <w:abstractNumId w:val="16"/>
  </w:num>
  <w:num w:numId="4">
    <w:abstractNumId w:val="3"/>
  </w:num>
  <w:num w:numId="5">
    <w:abstractNumId w:val="14"/>
  </w:num>
  <w:num w:numId="6">
    <w:abstractNumId w:val="18"/>
  </w:num>
  <w:num w:numId="7">
    <w:abstractNumId w:val="8"/>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24"/>
  </w:num>
  <w:num w:numId="14">
    <w:abstractNumId w:val="17"/>
  </w:num>
  <w:num w:numId="15">
    <w:abstractNumId w:val="4"/>
  </w:num>
  <w:num w:numId="16">
    <w:abstractNumId w:val="22"/>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20"/>
  </w:num>
  <w:num w:numId="23">
    <w:abstractNumId w:val="19"/>
  </w:num>
  <w:num w:numId="24">
    <w:abstractNumId w:val="12"/>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155DB"/>
    <w:rsid w:val="00066110"/>
    <w:rsid w:val="000E5424"/>
    <w:rsid w:val="00111698"/>
    <w:rsid w:val="00173EFF"/>
    <w:rsid w:val="0019147D"/>
    <w:rsid w:val="001D525A"/>
    <w:rsid w:val="001F4F35"/>
    <w:rsid w:val="00246A05"/>
    <w:rsid w:val="002A0D2E"/>
    <w:rsid w:val="002B4B4D"/>
    <w:rsid w:val="00364FD9"/>
    <w:rsid w:val="003F7BC8"/>
    <w:rsid w:val="00442E3E"/>
    <w:rsid w:val="00444C81"/>
    <w:rsid w:val="00476B31"/>
    <w:rsid w:val="004A23AA"/>
    <w:rsid w:val="006111C1"/>
    <w:rsid w:val="006574D3"/>
    <w:rsid w:val="006D7D6F"/>
    <w:rsid w:val="00766314"/>
    <w:rsid w:val="00793B6C"/>
    <w:rsid w:val="007F209C"/>
    <w:rsid w:val="008460ED"/>
    <w:rsid w:val="0087539D"/>
    <w:rsid w:val="008D38CA"/>
    <w:rsid w:val="00957ECC"/>
    <w:rsid w:val="009D2E50"/>
    <w:rsid w:val="009E159A"/>
    <w:rsid w:val="00A43712"/>
    <w:rsid w:val="00B55A95"/>
    <w:rsid w:val="00B56B8C"/>
    <w:rsid w:val="00B669A6"/>
    <w:rsid w:val="00B75221"/>
    <w:rsid w:val="00C07472"/>
    <w:rsid w:val="00C50B17"/>
    <w:rsid w:val="00CA03EF"/>
    <w:rsid w:val="00CB3140"/>
    <w:rsid w:val="00CB51F3"/>
    <w:rsid w:val="00D873E5"/>
    <w:rsid w:val="00DA55BF"/>
    <w:rsid w:val="00E51BA6"/>
    <w:rsid w:val="00EC62D6"/>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C50B17"/>
  </w:style>
  <w:style w:type="paragraph" w:styleId="Rentekst">
    <w:name w:val="Plain Text"/>
    <w:basedOn w:val="Normal"/>
    <w:link w:val="RentekstTegn"/>
    <w:uiPriority w:val="99"/>
    <w:semiHidden/>
    <w:unhideWhenUsed/>
    <w:rsid w:val="00766314"/>
    <w:pPr>
      <w:spacing w:after="0" w:line="240" w:lineRule="auto"/>
    </w:pPr>
    <w:rPr>
      <w:rFonts w:ascii="Consolas" w:eastAsia="Calibri" w:hAnsi="Consolas" w:cs="Times New Roman"/>
      <w:sz w:val="21"/>
      <w:szCs w:val="21"/>
      <w:lang w:val="nn-NO"/>
    </w:rPr>
  </w:style>
  <w:style w:type="character" w:customStyle="1" w:styleId="RentekstTegn">
    <w:name w:val="Ren tekst Tegn"/>
    <w:basedOn w:val="Standardskriftforavsnitt"/>
    <w:link w:val="Rentekst"/>
    <w:uiPriority w:val="99"/>
    <w:semiHidden/>
    <w:rsid w:val="00766314"/>
    <w:rPr>
      <w:rFonts w:ascii="Consolas" w:eastAsia="Calibri" w:hAnsi="Consolas" w:cs="Times New Roman"/>
      <w:sz w:val="21"/>
      <w:szCs w:val="21"/>
      <w:lang w:val="nn-NO"/>
    </w:rPr>
  </w:style>
  <w:style w:type="paragraph" w:customStyle="1" w:styleId="Default">
    <w:name w:val="Default"/>
    <w:rsid w:val="00766314"/>
    <w:pPr>
      <w:autoSpaceDE w:val="0"/>
      <w:autoSpaceDN w:val="0"/>
      <w:adjustRightInd w:val="0"/>
      <w:spacing w:after="0" w:line="240" w:lineRule="auto"/>
    </w:pPr>
    <w:rPr>
      <w:rFonts w:ascii="Calibri" w:eastAsiaTheme="minorHAnsi" w:hAnsi="Calibri" w:cs="Calibri"/>
      <w:color w:val="000000"/>
      <w:sz w:val="24"/>
      <w:szCs w:val="24"/>
    </w:rPr>
  </w:style>
  <w:style w:type="table" w:styleId="Tabellrutenett">
    <w:name w:val="Table Grid"/>
    <w:basedOn w:val="Vanligtabell"/>
    <w:uiPriority w:val="39"/>
    <w:rsid w:val="0011169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444C81"/>
    <w:pPr>
      <w:spacing w:after="0" w:line="240" w:lineRule="auto"/>
    </w:pPr>
    <w:rPr>
      <w:rFonts w:ascii="Times" w:eastAsia="Times" w:hAnsi="Times" w:cs="Times New Roman"/>
      <w:sz w:val="20"/>
      <w:szCs w:val="20"/>
      <w:lang w:eastAsia="nb-NO"/>
    </w:rPr>
  </w:style>
  <w:style w:type="character" w:customStyle="1" w:styleId="BrdtekstTegn">
    <w:name w:val="Brødtekst Tegn"/>
    <w:basedOn w:val="Standardskriftforavsnitt"/>
    <w:link w:val="Brdtekst"/>
    <w:rsid w:val="00444C81"/>
    <w:rPr>
      <w:rFonts w:ascii="Times" w:eastAsia="Times" w:hAnsi="Times"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8507">
      <w:bodyDiv w:val="1"/>
      <w:marLeft w:val="0"/>
      <w:marRight w:val="0"/>
      <w:marTop w:val="0"/>
      <w:marBottom w:val="0"/>
      <w:divBdr>
        <w:top w:val="none" w:sz="0" w:space="0" w:color="auto"/>
        <w:left w:val="none" w:sz="0" w:space="0" w:color="auto"/>
        <w:bottom w:val="none" w:sz="0" w:space="0" w:color="auto"/>
        <w:right w:val="none" w:sz="0" w:space="0" w:color="auto"/>
      </w:divBdr>
    </w:div>
    <w:div w:id="486211916">
      <w:bodyDiv w:val="1"/>
      <w:marLeft w:val="0"/>
      <w:marRight w:val="0"/>
      <w:marTop w:val="0"/>
      <w:marBottom w:val="0"/>
      <w:divBdr>
        <w:top w:val="none" w:sz="0" w:space="0" w:color="auto"/>
        <w:left w:val="none" w:sz="0" w:space="0" w:color="auto"/>
        <w:bottom w:val="none" w:sz="0" w:space="0" w:color="auto"/>
        <w:right w:val="none" w:sz="0" w:space="0" w:color="auto"/>
      </w:divBdr>
    </w:div>
    <w:div w:id="732312981">
      <w:bodyDiv w:val="1"/>
      <w:marLeft w:val="0"/>
      <w:marRight w:val="0"/>
      <w:marTop w:val="0"/>
      <w:marBottom w:val="0"/>
      <w:divBdr>
        <w:top w:val="none" w:sz="0" w:space="0" w:color="auto"/>
        <w:left w:val="none" w:sz="0" w:space="0" w:color="auto"/>
        <w:bottom w:val="none" w:sz="0" w:space="0" w:color="auto"/>
        <w:right w:val="none" w:sz="0" w:space="0" w:color="auto"/>
      </w:divBdr>
    </w:div>
    <w:div w:id="1092312245">
      <w:bodyDiv w:val="1"/>
      <w:marLeft w:val="0"/>
      <w:marRight w:val="0"/>
      <w:marTop w:val="0"/>
      <w:marBottom w:val="0"/>
      <w:divBdr>
        <w:top w:val="none" w:sz="0" w:space="0" w:color="auto"/>
        <w:left w:val="none" w:sz="0" w:space="0" w:color="auto"/>
        <w:bottom w:val="none" w:sz="0" w:space="0" w:color="auto"/>
        <w:right w:val="none" w:sz="0" w:space="0" w:color="auto"/>
      </w:divBdr>
    </w:div>
    <w:div w:id="1149789371">
      <w:bodyDiv w:val="1"/>
      <w:marLeft w:val="0"/>
      <w:marRight w:val="0"/>
      <w:marTop w:val="0"/>
      <w:marBottom w:val="0"/>
      <w:divBdr>
        <w:top w:val="none" w:sz="0" w:space="0" w:color="auto"/>
        <w:left w:val="none" w:sz="0" w:space="0" w:color="auto"/>
        <w:bottom w:val="none" w:sz="0" w:space="0" w:color="auto"/>
        <w:right w:val="none" w:sz="0" w:space="0" w:color="auto"/>
      </w:divBdr>
    </w:div>
    <w:div w:id="1242523682">
      <w:bodyDiv w:val="1"/>
      <w:marLeft w:val="0"/>
      <w:marRight w:val="0"/>
      <w:marTop w:val="0"/>
      <w:marBottom w:val="0"/>
      <w:divBdr>
        <w:top w:val="none" w:sz="0" w:space="0" w:color="auto"/>
        <w:left w:val="none" w:sz="0" w:space="0" w:color="auto"/>
        <w:bottom w:val="none" w:sz="0" w:space="0" w:color="auto"/>
        <w:right w:val="none" w:sz="0" w:space="0" w:color="auto"/>
      </w:divBdr>
    </w:div>
    <w:div w:id="1362167945">
      <w:bodyDiv w:val="1"/>
      <w:marLeft w:val="0"/>
      <w:marRight w:val="0"/>
      <w:marTop w:val="0"/>
      <w:marBottom w:val="0"/>
      <w:divBdr>
        <w:top w:val="none" w:sz="0" w:space="0" w:color="auto"/>
        <w:left w:val="none" w:sz="0" w:space="0" w:color="auto"/>
        <w:bottom w:val="none" w:sz="0" w:space="0" w:color="auto"/>
        <w:right w:val="none" w:sz="0" w:space="0" w:color="auto"/>
      </w:divBdr>
    </w:div>
    <w:div w:id="1392576164">
      <w:bodyDiv w:val="1"/>
      <w:marLeft w:val="0"/>
      <w:marRight w:val="0"/>
      <w:marTop w:val="0"/>
      <w:marBottom w:val="0"/>
      <w:divBdr>
        <w:top w:val="none" w:sz="0" w:space="0" w:color="auto"/>
        <w:left w:val="none" w:sz="0" w:space="0" w:color="auto"/>
        <w:bottom w:val="none" w:sz="0" w:space="0" w:color="auto"/>
        <w:right w:val="none" w:sz="0" w:space="0" w:color="auto"/>
      </w:divBdr>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 w:id="1759789134">
      <w:bodyDiv w:val="1"/>
      <w:marLeft w:val="0"/>
      <w:marRight w:val="0"/>
      <w:marTop w:val="0"/>
      <w:marBottom w:val="0"/>
      <w:divBdr>
        <w:top w:val="none" w:sz="0" w:space="0" w:color="auto"/>
        <w:left w:val="none" w:sz="0" w:space="0" w:color="auto"/>
        <w:bottom w:val="none" w:sz="0" w:space="0" w:color="auto"/>
        <w:right w:val="none" w:sz="0" w:space="0" w:color="auto"/>
      </w:divBdr>
    </w:div>
    <w:div w:id="19311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8CE2-18ED-47E3-8E35-5D84B541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4</Pages>
  <Words>550</Words>
  <Characters>2921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2016-05-03T14:55:00Z</dcterms:created>
  <dcterms:modified xsi:type="dcterms:W3CDTF">2016-06-09T07:17:00Z</dcterms:modified>
</cp:coreProperties>
</file>