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3F33A" w14:textId="09F70B42" w:rsidR="00832F57" w:rsidRDefault="00832F57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66A56E72" wp14:editId="65779C72">
            <wp:simplePos x="0" y="0"/>
            <wp:positionH relativeFrom="column">
              <wp:posOffset>4662805</wp:posOffset>
            </wp:positionH>
            <wp:positionV relativeFrom="paragraph">
              <wp:posOffset>-74930</wp:posOffset>
            </wp:positionV>
            <wp:extent cx="1507490" cy="923925"/>
            <wp:effectExtent l="0" t="0" r="0" b="952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2AC3EBC" wp14:editId="14EF80C0">
            <wp:simplePos x="0" y="0"/>
            <wp:positionH relativeFrom="column">
              <wp:posOffset>-928370</wp:posOffset>
            </wp:positionH>
            <wp:positionV relativeFrom="paragraph">
              <wp:posOffset>-922655</wp:posOffset>
            </wp:positionV>
            <wp:extent cx="8001000" cy="67500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p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6F9C6" w14:textId="77777777" w:rsidR="00832F57" w:rsidRDefault="00832F57"/>
    <w:p w14:paraId="1378E498" w14:textId="3E43313C" w:rsidR="00115ECF" w:rsidRPr="007413A3" w:rsidRDefault="00741D9C">
      <w:pPr>
        <w:rPr>
          <w:rFonts w:ascii="Bauhaus 93" w:hAnsi="Bauhaus 93"/>
          <w:b/>
          <w:outline/>
          <w:color w:val="000000" w:themeColor="text1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OLE_LINK1"/>
      <w:bookmarkStart w:id="1" w:name="OLE_LINK2"/>
      <w:r w:rsidRPr="006E64A2">
        <w:rPr>
          <w:noProof/>
          <w:sz w:val="52"/>
          <w:szCs w:val="52"/>
          <w:lang w:eastAsia="nb-N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4DC8DE" wp14:editId="0D1FBDB7">
                <wp:simplePos x="0" y="0"/>
                <wp:positionH relativeFrom="column">
                  <wp:posOffset>4367530</wp:posOffset>
                </wp:positionH>
                <wp:positionV relativeFrom="paragraph">
                  <wp:posOffset>254000</wp:posOffset>
                </wp:positionV>
                <wp:extent cx="1981200" cy="638175"/>
                <wp:effectExtent l="0" t="0" r="19050" b="28575"/>
                <wp:wrapTight wrapText="bothSides">
                  <wp:wrapPolygon edited="0">
                    <wp:start x="208" y="0"/>
                    <wp:lineTo x="0" y="1934"/>
                    <wp:lineTo x="0" y="20633"/>
                    <wp:lineTo x="208" y="21922"/>
                    <wp:lineTo x="21392" y="21922"/>
                    <wp:lineTo x="21600" y="20633"/>
                    <wp:lineTo x="21600" y="1934"/>
                    <wp:lineTo x="21392" y="0"/>
                    <wp:lineTo x="208" y="0"/>
                  </wp:wrapPolygon>
                </wp:wrapTight>
                <wp:docPr id="5" name="Avrundet 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CA6640" w14:textId="77777777" w:rsidR="000E67DE" w:rsidRPr="00051769" w:rsidRDefault="000E67DE" w:rsidP="00741D9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94944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4944E"/>
                                <w:sz w:val="16"/>
                                <w:szCs w:val="16"/>
                              </w:rPr>
                              <w:t>Trosopplæring i Den Norske Kirke</w:t>
                            </w:r>
                            <w:r w:rsidRPr="00051769">
                              <w:rPr>
                                <w:rFonts w:ascii="Comic Sans MS" w:hAnsi="Comic Sans MS"/>
                                <w:b/>
                                <w:color w:val="94944E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9C1AC1F" w14:textId="77777777" w:rsidR="000E67DE" w:rsidRPr="00051769" w:rsidRDefault="000E67DE" w:rsidP="00741D9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94944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4944E"/>
                                <w:sz w:val="16"/>
                                <w:szCs w:val="16"/>
                              </w:rPr>
                              <w:t>Breddetilbud for</w:t>
                            </w:r>
                            <w:r w:rsidRPr="00051769">
                              <w:rPr>
                                <w:rFonts w:ascii="Comic Sans MS" w:hAnsi="Comic Sans MS"/>
                                <w:b/>
                                <w:color w:val="94944E"/>
                                <w:sz w:val="16"/>
                                <w:szCs w:val="16"/>
                              </w:rPr>
                              <w:t xml:space="preserve"> alle medlemmer</w:t>
                            </w:r>
                          </w:p>
                          <w:p w14:paraId="75F4F94D" w14:textId="77777777" w:rsidR="000E67DE" w:rsidRPr="00051769" w:rsidRDefault="000E67DE" w:rsidP="000961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4944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94944E"/>
                                <w:sz w:val="16"/>
                                <w:szCs w:val="16"/>
                              </w:rPr>
                              <w:t>f</w:t>
                            </w:r>
                            <w:r w:rsidRPr="00051769">
                              <w:rPr>
                                <w:rFonts w:ascii="Comic Sans MS" w:hAnsi="Comic Sans MS"/>
                                <w:b/>
                                <w:color w:val="94944E"/>
                                <w:sz w:val="16"/>
                                <w:szCs w:val="16"/>
                              </w:rPr>
                              <w:t>ra 0 til 18 år.</w:t>
                            </w:r>
                          </w:p>
                          <w:p w14:paraId="520CE938" w14:textId="77777777" w:rsidR="000E67DE" w:rsidRDefault="000E67DE" w:rsidP="00096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4DC8DE" id="Avrundet rektangel 5" o:spid="_x0000_s1026" style="position:absolute;margin-left:343.9pt;margin-top:20pt;width:156pt;height:5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" strokecolor="red" strokeweight="1.25pt">
                <v:textbox>
                  <w:txbxContent>
                    <w:p w14:paraId="72CA6640" w14:textId="77777777" w:rsidR="000E67DE" w:rsidRPr="00051769" w:rsidRDefault="000E67DE" w:rsidP="00741D9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94944E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4944E"/>
                          <w:sz w:val="16"/>
                          <w:szCs w:val="16"/>
                        </w:rPr>
                        <w:t>Trosopplæring i Den Norske Kirke</w:t>
                      </w:r>
                      <w:r w:rsidRPr="00051769">
                        <w:rPr>
                          <w:rFonts w:ascii="Comic Sans MS" w:hAnsi="Comic Sans MS"/>
                          <w:b/>
                          <w:color w:val="94944E"/>
                          <w:sz w:val="16"/>
                          <w:szCs w:val="16"/>
                        </w:rPr>
                        <w:t>.</w:t>
                      </w:r>
                    </w:p>
                    <w:p w14:paraId="59C1AC1F" w14:textId="77777777" w:rsidR="000E67DE" w:rsidRPr="00051769" w:rsidRDefault="000E67DE" w:rsidP="00741D9C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94944E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4944E"/>
                          <w:sz w:val="16"/>
                          <w:szCs w:val="16"/>
                        </w:rPr>
                        <w:t>Breddetilbud for</w:t>
                      </w:r>
                      <w:r w:rsidRPr="00051769">
                        <w:rPr>
                          <w:rFonts w:ascii="Comic Sans MS" w:hAnsi="Comic Sans MS"/>
                          <w:b/>
                          <w:color w:val="94944E"/>
                          <w:sz w:val="16"/>
                          <w:szCs w:val="16"/>
                        </w:rPr>
                        <w:t xml:space="preserve"> alle medlemmer</w:t>
                      </w:r>
                    </w:p>
                    <w:p w14:paraId="75F4F94D" w14:textId="77777777" w:rsidR="000E67DE" w:rsidRPr="00051769" w:rsidRDefault="000E67DE" w:rsidP="0009611B">
                      <w:pPr>
                        <w:jc w:val="center"/>
                        <w:rPr>
                          <w:rFonts w:ascii="Comic Sans MS" w:hAnsi="Comic Sans MS"/>
                          <w:b/>
                          <w:color w:val="94944E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94944E"/>
                          <w:sz w:val="16"/>
                          <w:szCs w:val="16"/>
                        </w:rPr>
                        <w:t>f</w:t>
                      </w:r>
                      <w:r w:rsidRPr="00051769">
                        <w:rPr>
                          <w:rFonts w:ascii="Comic Sans MS" w:hAnsi="Comic Sans MS"/>
                          <w:b/>
                          <w:color w:val="94944E"/>
                          <w:sz w:val="16"/>
                          <w:szCs w:val="16"/>
                        </w:rPr>
                        <w:t>ra 0 til 18 år.</w:t>
                      </w:r>
                    </w:p>
                    <w:p w14:paraId="520CE938" w14:textId="77777777" w:rsidR="000E67DE" w:rsidRDefault="000E67DE" w:rsidP="0009611B"/>
                  </w:txbxContent>
                </v:textbox>
                <w10:wrap type="tight"/>
              </v:roundrect>
            </w:pict>
          </mc:Fallback>
        </mc:AlternateContent>
      </w:r>
      <w:r w:rsidR="00FB7337">
        <w:rPr>
          <w:rFonts w:ascii="Bauhaus 93" w:hAnsi="Bauhaus 93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E15DFD" w:rsidRPr="007413A3">
        <w:rPr>
          <w:rFonts w:ascii="Bauhaus 93" w:hAnsi="Bauhaus 93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EVEL-UP</w:t>
      </w:r>
      <w:r w:rsidR="003201FC" w:rsidRPr="007413A3">
        <w:rPr>
          <w:rFonts w:ascii="Bauhaus 93" w:hAnsi="Bauhaus 93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KVELD!</w:t>
      </w:r>
      <w:r w:rsidR="002F13A0" w:rsidRPr="007413A3">
        <w:rPr>
          <w:rFonts w:ascii="Bauhaus 93" w:hAnsi="Bauhaus 93"/>
          <w:b/>
          <w:color w:val="000000" w:themeColor="text1"/>
          <w:sz w:val="52"/>
          <w:szCs w:val="52"/>
        </w:rPr>
        <w:tab/>
      </w:r>
      <w:r w:rsidR="000C14AE" w:rsidRPr="007413A3">
        <w:rPr>
          <w:rFonts w:ascii="Bauhaus 93" w:hAnsi="Bauhaus 93"/>
          <w:b/>
          <w:color w:val="000000" w:themeColor="text1"/>
          <w:sz w:val="52"/>
          <w:szCs w:val="52"/>
        </w:rPr>
        <w:tab/>
      </w:r>
    </w:p>
    <w:p w14:paraId="1FE64F85" w14:textId="77777777" w:rsidR="00043E74" w:rsidRDefault="00043E74" w:rsidP="00043E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u w:val="single" w:color="000000"/>
        </w:rPr>
      </w:pPr>
      <w:r>
        <w:rPr>
          <w:rFonts w:ascii="Helvetica" w:hAnsi="Helvetica" w:cs="Helvetica"/>
          <w:b/>
          <w:bCs/>
          <w:color w:val="000000"/>
          <w:u w:val="single" w:color="000000"/>
        </w:rPr>
        <w:t>Dette er en invitasjon til alle 18</w:t>
      </w:r>
      <w:r w:rsidR="00B015A9">
        <w:rPr>
          <w:rFonts w:ascii="Helvetica" w:hAnsi="Helvetica" w:cs="Helvetica"/>
          <w:b/>
          <w:bCs/>
          <w:color w:val="000000"/>
          <w:u w:val="single" w:color="000000"/>
        </w:rPr>
        <w:t>-</w:t>
      </w:r>
      <w:r w:rsidR="002756CB">
        <w:rPr>
          <w:rFonts w:ascii="Helvetica" w:hAnsi="Helvetica" w:cs="Helvetica"/>
          <w:b/>
          <w:bCs/>
          <w:color w:val="000000"/>
          <w:u w:val="single" w:color="000000"/>
        </w:rPr>
        <w:t xml:space="preserve"> og 19-</w:t>
      </w:r>
      <w:r>
        <w:rPr>
          <w:rFonts w:ascii="Helvetica" w:hAnsi="Helvetica" w:cs="Helvetica"/>
          <w:b/>
          <w:bCs/>
          <w:color w:val="000000"/>
          <w:u w:val="single" w:color="000000"/>
        </w:rPr>
        <w:t xml:space="preserve">åringer i Søgne. </w:t>
      </w:r>
    </w:p>
    <w:p w14:paraId="618572E9" w14:textId="0AFC9ECF" w:rsidR="00043E74" w:rsidRDefault="00043E74" w:rsidP="00043E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u w:color="000000"/>
        </w:rPr>
      </w:pPr>
    </w:p>
    <w:p w14:paraId="57964D6E" w14:textId="272791A8" w:rsidR="00043E74" w:rsidRDefault="00043E74" w:rsidP="00043E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Nå </w:t>
      </w:r>
      <w:r w:rsidR="00DC1410">
        <w:rPr>
          <w:rFonts w:ascii="Helvetica" w:hAnsi="Helvetica" w:cs="Helvetica"/>
          <w:color w:val="000000"/>
          <w:u w:color="000000"/>
        </w:rPr>
        <w:t>nærmer studie/praksis/jobb</w:t>
      </w:r>
      <w:r w:rsidR="00AD2FC0">
        <w:rPr>
          <w:rFonts w:ascii="Helvetica" w:hAnsi="Helvetica" w:cs="Helvetica"/>
          <w:color w:val="000000"/>
          <w:u w:color="000000"/>
        </w:rPr>
        <w:t xml:space="preserve"> seg med stormskritt</w:t>
      </w:r>
      <w:r>
        <w:rPr>
          <w:rFonts w:ascii="Helvetica" w:hAnsi="Helvetica" w:cs="Helvetica"/>
          <w:color w:val="000000"/>
          <w:u w:color="000000"/>
        </w:rPr>
        <w:t>. Dere skal snart klare dere på egenhånd, uten mor og far til å lage mat eller ta seg av økonomien</w:t>
      </w:r>
      <w:r w:rsidR="00DC1410">
        <w:rPr>
          <w:rFonts w:ascii="Helvetica" w:hAnsi="Helvetica" w:cs="Helvetica"/>
          <w:color w:val="000000"/>
          <w:u w:color="000000"/>
        </w:rPr>
        <w:t xml:space="preserve"> deres</w:t>
      </w:r>
      <w:r>
        <w:rPr>
          <w:rFonts w:ascii="Helvetica" w:hAnsi="Helvetica" w:cs="Helvetica"/>
          <w:color w:val="000000"/>
          <w:u w:color="000000"/>
        </w:rPr>
        <w:t>. Mange av dere skal også flytte til et nytt sted, der dere skal treffe mange nye mennesker og</w:t>
      </w:r>
      <w:r w:rsidR="004440D4">
        <w:rPr>
          <w:rFonts w:ascii="Helvetica" w:hAnsi="Helvetica" w:cs="Helvetica"/>
          <w:color w:val="000000"/>
          <w:u w:color="000000"/>
        </w:rPr>
        <w:t xml:space="preserve"> oppleve mange nye</w:t>
      </w:r>
      <w:r>
        <w:rPr>
          <w:rFonts w:ascii="Helvetica" w:hAnsi="Helvetica" w:cs="Helvetica"/>
          <w:color w:val="000000"/>
          <w:u w:color="000000"/>
        </w:rPr>
        <w:t xml:space="preserve"> miljøer. Dette ti</w:t>
      </w:r>
      <w:r w:rsidR="002756CB">
        <w:rPr>
          <w:rFonts w:ascii="Helvetica" w:hAnsi="Helvetica" w:cs="Helvetica"/>
          <w:color w:val="000000"/>
          <w:u w:color="000000"/>
        </w:rPr>
        <w:t>pper jeg de aller fleste av dere gleder seg</w:t>
      </w:r>
      <w:r>
        <w:rPr>
          <w:rFonts w:ascii="Helvetica" w:hAnsi="Helvetica" w:cs="Helvetica"/>
          <w:color w:val="000000"/>
          <w:u w:color="000000"/>
        </w:rPr>
        <w:t xml:space="preserve"> til. Men</w:t>
      </w:r>
      <w:r w:rsidR="002756CB">
        <w:rPr>
          <w:rFonts w:ascii="Helvetica" w:hAnsi="Helvetica" w:cs="Helvetica"/>
          <w:color w:val="000000"/>
          <w:u w:color="000000"/>
        </w:rPr>
        <w:t xml:space="preserve"> uansett hvordan man</w:t>
      </w:r>
      <w:r w:rsidR="004440D4">
        <w:rPr>
          <w:rFonts w:ascii="Helvetica" w:hAnsi="Helvetica" w:cs="Helvetica"/>
          <w:color w:val="000000"/>
          <w:u w:color="000000"/>
        </w:rPr>
        <w:t xml:space="preserve"> snur og vend</w:t>
      </w:r>
      <w:r>
        <w:rPr>
          <w:rFonts w:ascii="Helvetica" w:hAnsi="Helvetica" w:cs="Helvetica"/>
          <w:color w:val="000000"/>
          <w:u w:color="000000"/>
        </w:rPr>
        <w:t>er på det, er d</w:t>
      </w:r>
      <w:r w:rsidR="004440D4">
        <w:rPr>
          <w:rFonts w:ascii="Helvetica" w:hAnsi="Helvetica" w:cs="Helvetica"/>
          <w:color w:val="000000"/>
          <w:u w:color="000000"/>
        </w:rPr>
        <w:t>ette en stor omveltning i livene deres</w:t>
      </w:r>
      <w:r>
        <w:rPr>
          <w:rFonts w:ascii="Helvetica" w:hAnsi="Helvetica" w:cs="Helvetica"/>
          <w:color w:val="000000"/>
          <w:u w:color="000000"/>
        </w:rPr>
        <w:t>, og vil også føre til en del nye utfo</w:t>
      </w:r>
      <w:r w:rsidR="00C72F5B">
        <w:rPr>
          <w:rFonts w:ascii="Helvetica" w:hAnsi="Helvetica" w:cs="Helvetica"/>
          <w:color w:val="000000"/>
          <w:u w:color="000000"/>
        </w:rPr>
        <w:t>r</w:t>
      </w:r>
      <w:r>
        <w:rPr>
          <w:rFonts w:ascii="Helvetica" w:hAnsi="Helvetica" w:cs="Helvetica"/>
          <w:color w:val="000000"/>
          <w:u w:color="000000"/>
        </w:rPr>
        <w:t>dringer. Vi i Søgne Menighet har bes</w:t>
      </w:r>
      <w:r w:rsidR="003201FC">
        <w:rPr>
          <w:rFonts w:ascii="Helvetica" w:hAnsi="Helvetica" w:cs="Helvetica"/>
          <w:color w:val="000000"/>
          <w:u w:color="000000"/>
        </w:rPr>
        <w:t>temt oss for å forsøke å hjelpe til i denne prosessen</w:t>
      </w:r>
      <w:r>
        <w:rPr>
          <w:rFonts w:ascii="Helvetica" w:hAnsi="Helvetica" w:cs="Helvetica"/>
          <w:color w:val="000000"/>
          <w:u w:color="000000"/>
        </w:rPr>
        <w:t>!!</w:t>
      </w:r>
      <w:r w:rsidR="003201FC">
        <w:rPr>
          <w:rFonts w:ascii="Helvetica" w:hAnsi="Helvetica" w:cs="Helvetica"/>
          <w:color w:val="000000"/>
          <w:u w:color="000000"/>
        </w:rPr>
        <w:t xml:space="preserve"> Vi kjører også i år, etter stor suksess i fjor, LEVEL-UP kveld! </w:t>
      </w:r>
      <w:r>
        <w:rPr>
          <w:rFonts w:ascii="Helvetica" w:hAnsi="Helvetica" w:cs="Helvetica"/>
          <w:color w:val="000000"/>
          <w:u w:color="000000"/>
        </w:rPr>
        <w:t>En kveld som er ment til å forb</w:t>
      </w:r>
      <w:r w:rsidR="00795EE5">
        <w:rPr>
          <w:rFonts w:ascii="Helvetica" w:hAnsi="Helvetica" w:cs="Helvetica"/>
          <w:color w:val="000000"/>
          <w:u w:color="000000"/>
        </w:rPr>
        <w:t>e</w:t>
      </w:r>
      <w:r w:rsidR="004440D4">
        <w:rPr>
          <w:rFonts w:ascii="Helvetica" w:hAnsi="Helvetica" w:cs="Helvetica"/>
          <w:color w:val="000000"/>
          <w:u w:color="000000"/>
        </w:rPr>
        <w:t>rede dere på student</w:t>
      </w:r>
      <w:r w:rsidR="00DC1410">
        <w:rPr>
          <w:rFonts w:ascii="Helvetica" w:hAnsi="Helvetica" w:cs="Helvetica"/>
          <w:color w:val="000000"/>
          <w:u w:color="000000"/>
        </w:rPr>
        <w:t>- og arbeids</w:t>
      </w:r>
      <w:r w:rsidR="004440D4">
        <w:rPr>
          <w:rFonts w:ascii="Helvetica" w:hAnsi="Helvetica" w:cs="Helvetica"/>
          <w:color w:val="000000"/>
          <w:u w:color="000000"/>
        </w:rPr>
        <w:t>livet. Denn</w:t>
      </w:r>
      <w:r>
        <w:rPr>
          <w:rFonts w:ascii="Helvetica" w:hAnsi="Helvetica" w:cs="Helvetica"/>
          <w:color w:val="000000"/>
          <w:u w:color="000000"/>
        </w:rPr>
        <w:t xml:space="preserve">e kvelden vil inneholde: </w:t>
      </w:r>
    </w:p>
    <w:p w14:paraId="3C25474F" w14:textId="77777777" w:rsidR="00043E74" w:rsidRDefault="00043E74" w:rsidP="00043E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u w:color="000000"/>
        </w:rPr>
      </w:pPr>
    </w:p>
    <w:p w14:paraId="7D2D6D13" w14:textId="1EDA8D63" w:rsidR="00043E74" w:rsidRDefault="00043E74" w:rsidP="00043E74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Matlaging</w:t>
      </w:r>
      <w:r w:rsidR="00E15DFD">
        <w:rPr>
          <w:rFonts w:ascii="Helvetica" w:hAnsi="Helvetica" w:cs="Helvetica"/>
          <w:color w:val="000000"/>
          <w:u w:color="000000"/>
        </w:rPr>
        <w:t>skurs/bakekurs</w:t>
      </w:r>
      <w:r>
        <w:rPr>
          <w:rFonts w:ascii="Helvetica" w:hAnsi="Helvetica" w:cs="Helvetica"/>
          <w:color w:val="000000"/>
          <w:u w:color="000000"/>
        </w:rPr>
        <w:t xml:space="preserve">! </w:t>
      </w:r>
    </w:p>
    <w:p w14:paraId="52BE67C4" w14:textId="3C821FD9" w:rsidR="00043E74" w:rsidRDefault="00043E74" w:rsidP="00043E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Vi har vært så </w:t>
      </w:r>
      <w:r w:rsidR="00E15DFD">
        <w:rPr>
          <w:rFonts w:ascii="Helvetica" w:hAnsi="Helvetica" w:cs="Helvetica"/>
          <w:color w:val="000000"/>
          <w:u w:color="000000"/>
        </w:rPr>
        <w:t>heldige å få med oss baker Leif Seilskjær på laget. Han</w:t>
      </w:r>
      <w:r>
        <w:rPr>
          <w:rFonts w:ascii="Helvetica" w:hAnsi="Helvetica" w:cs="Helvetica"/>
          <w:color w:val="000000"/>
          <w:u w:color="000000"/>
        </w:rPr>
        <w:t xml:space="preserve"> vil gi dere litt instrukser på hvordan dere lager god, billig og næringsrik mat. Dere vil også få et hefte med dere hjem som innehol</w:t>
      </w:r>
      <w:r w:rsidR="00E15DFD">
        <w:rPr>
          <w:rFonts w:ascii="Helvetica" w:hAnsi="Helvetica" w:cs="Helvetica"/>
          <w:color w:val="000000"/>
          <w:u w:color="000000"/>
        </w:rPr>
        <w:t>der enkle, gode, billige og næringsrike oppskrifter, laget av Trine Lohne</w:t>
      </w:r>
      <w:r>
        <w:rPr>
          <w:rFonts w:ascii="Helvetica" w:hAnsi="Helvetica" w:cs="Helvetica"/>
          <w:color w:val="000000"/>
          <w:u w:color="000000"/>
        </w:rPr>
        <w:t xml:space="preserve">. Dette er et hefte </w:t>
      </w:r>
      <w:r w:rsidR="00DC1410">
        <w:rPr>
          <w:rFonts w:ascii="Helvetica" w:hAnsi="Helvetica" w:cs="Helvetica"/>
          <w:color w:val="000000"/>
          <w:u w:color="000000"/>
        </w:rPr>
        <w:t>hun har laget</w:t>
      </w:r>
      <w:r w:rsidR="00E15DFD">
        <w:rPr>
          <w:rFonts w:ascii="Helvetica" w:hAnsi="Helvetica" w:cs="Helvetica"/>
          <w:color w:val="000000"/>
          <w:u w:color="000000"/>
        </w:rPr>
        <w:t xml:space="preserve"> eksklusivt til dere, o</w:t>
      </w:r>
      <w:r>
        <w:rPr>
          <w:rFonts w:ascii="Helvetica" w:hAnsi="Helvetica" w:cs="Helvetica"/>
          <w:color w:val="000000"/>
          <w:u w:color="000000"/>
        </w:rPr>
        <w:t xml:space="preserve">g </w:t>
      </w:r>
      <w:r w:rsidR="00915273">
        <w:rPr>
          <w:rFonts w:ascii="Helvetica" w:hAnsi="Helvetica" w:cs="Helvetica"/>
          <w:color w:val="000000"/>
          <w:u w:color="000000"/>
        </w:rPr>
        <w:t xml:space="preserve">dette </w:t>
      </w:r>
      <w:r>
        <w:rPr>
          <w:rFonts w:ascii="Helvetica" w:hAnsi="Helvetica" w:cs="Helvetica"/>
          <w:color w:val="000000"/>
          <w:u w:color="000000"/>
        </w:rPr>
        <w:t xml:space="preserve">er </w:t>
      </w:r>
      <w:r w:rsidR="00915273">
        <w:rPr>
          <w:rFonts w:ascii="Helvetica" w:hAnsi="Helvetica" w:cs="Helvetica"/>
          <w:color w:val="000000"/>
          <w:u w:color="000000"/>
        </w:rPr>
        <w:t xml:space="preserve">den </w:t>
      </w:r>
      <w:r w:rsidR="00E15DFD">
        <w:rPr>
          <w:rFonts w:ascii="Helvetica" w:hAnsi="Helvetica" w:cs="Helvetica"/>
          <w:color w:val="000000"/>
          <w:u w:color="000000"/>
        </w:rPr>
        <w:t xml:space="preserve">eneste måten å få </w:t>
      </w:r>
      <w:r w:rsidR="00DC1410">
        <w:rPr>
          <w:rFonts w:ascii="Helvetica" w:hAnsi="Helvetica" w:cs="Helvetica"/>
          <w:color w:val="000000"/>
          <w:u w:color="000000"/>
        </w:rPr>
        <w:t xml:space="preserve">tak i </w:t>
      </w:r>
      <w:r w:rsidR="00E15DFD">
        <w:rPr>
          <w:rFonts w:ascii="Helvetica" w:hAnsi="Helvetica" w:cs="Helvetica"/>
          <w:color w:val="000000"/>
          <w:u w:color="000000"/>
        </w:rPr>
        <w:t>det</w:t>
      </w:r>
      <w:r>
        <w:rPr>
          <w:rFonts w:ascii="Helvetica" w:hAnsi="Helvetica" w:cs="Helvetica"/>
          <w:color w:val="000000"/>
          <w:u w:color="000000"/>
        </w:rPr>
        <w:t xml:space="preserve">! </w:t>
      </w:r>
    </w:p>
    <w:p w14:paraId="6D9F9966" w14:textId="77777777" w:rsidR="00043E74" w:rsidRDefault="00043E74" w:rsidP="00043E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u w:color="000000"/>
        </w:rPr>
      </w:pPr>
    </w:p>
    <w:p w14:paraId="1ECCDE09" w14:textId="77777777" w:rsidR="00043E74" w:rsidRDefault="00043E74" w:rsidP="00043E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2. Studenter om studentlivet</w:t>
      </w:r>
    </w:p>
    <w:p w14:paraId="346EBC0A" w14:textId="77777777" w:rsidR="00043E74" w:rsidRDefault="00043E74" w:rsidP="00043E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Vi får med oss to flotte studenter som skal ha et lite seminar om hvordan det er å være student i ny by. De skal også gi oss noen tips og triks til hvordan man </w:t>
      </w:r>
      <w:r w:rsidR="002756CB">
        <w:rPr>
          <w:rFonts w:ascii="Helvetica" w:hAnsi="Helvetica" w:cs="Helvetica"/>
          <w:color w:val="000000"/>
          <w:u w:color="000000"/>
        </w:rPr>
        <w:t xml:space="preserve">på best mulig måte </w:t>
      </w:r>
      <w:r>
        <w:rPr>
          <w:rFonts w:ascii="Helvetica" w:hAnsi="Helvetica" w:cs="Helvetica"/>
          <w:color w:val="000000"/>
          <w:u w:color="000000"/>
        </w:rPr>
        <w:t>kan finne nye og gode miljøer</w:t>
      </w:r>
      <w:r w:rsidR="002756CB">
        <w:rPr>
          <w:rFonts w:ascii="Helvetica" w:hAnsi="Helvetica" w:cs="Helvetica"/>
          <w:color w:val="000000"/>
          <w:u w:color="000000"/>
        </w:rPr>
        <w:t xml:space="preserve"> å vanke i.</w:t>
      </w:r>
    </w:p>
    <w:p w14:paraId="17308B06" w14:textId="77777777" w:rsidR="00043E74" w:rsidRDefault="00043E74" w:rsidP="00043E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u w:color="000000"/>
        </w:rPr>
      </w:pPr>
    </w:p>
    <w:p w14:paraId="3C523248" w14:textId="77777777" w:rsidR="00043E74" w:rsidRDefault="004306D9" w:rsidP="00043E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noProof/>
          <w:color w:val="000000"/>
          <w:u w:color="000000"/>
          <w:lang w:eastAsia="nb-NO"/>
        </w:rPr>
        <w:drawing>
          <wp:anchor distT="0" distB="0" distL="114300" distR="114300" simplePos="0" relativeHeight="251663360" behindDoc="0" locked="0" layoutInCell="1" allowOverlap="1" wp14:anchorId="1E5515BF" wp14:editId="63418B71">
            <wp:simplePos x="0" y="0"/>
            <wp:positionH relativeFrom="column">
              <wp:posOffset>3036570</wp:posOffset>
            </wp:positionH>
            <wp:positionV relativeFrom="paragraph">
              <wp:posOffset>61595</wp:posOffset>
            </wp:positionV>
            <wp:extent cx="2552065" cy="1433830"/>
            <wp:effectExtent l="0" t="0" r="635" b="127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aBmCsfSGBEjLkTbzM4NgvK7a6uiwQSuQ7MxI0bpqUw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E74">
        <w:rPr>
          <w:rFonts w:ascii="Helvetica" w:hAnsi="Helvetica" w:cs="Helvetica"/>
          <w:color w:val="000000"/>
          <w:u w:color="000000"/>
        </w:rPr>
        <w:t xml:space="preserve">3. SKAM seminar. </w:t>
      </w:r>
    </w:p>
    <w:p w14:paraId="385FCA79" w14:textId="54CAEAA4" w:rsidR="00CC29E3" w:rsidRDefault="00043E74" w:rsidP="00043E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Vi skal også ha </w:t>
      </w:r>
      <w:r w:rsidR="00DC1410">
        <w:rPr>
          <w:rFonts w:ascii="Helvetica" w:hAnsi="Helvetica" w:cs="Helvetica"/>
          <w:color w:val="000000"/>
          <w:u w:color="000000"/>
        </w:rPr>
        <w:t>et seminar om</w:t>
      </w:r>
      <w:r>
        <w:rPr>
          <w:rFonts w:ascii="Helvetica" w:hAnsi="Helvetica" w:cs="Helvetica"/>
          <w:color w:val="000000"/>
          <w:u w:color="000000"/>
        </w:rPr>
        <w:t xml:space="preserve"> SKAM. Temaet her er tilgivelse og forsoning knyttet opp mot SKAM serien. Vi har alle gjort dumme ting i livene våre,</w:t>
      </w:r>
      <w:r w:rsidR="00915273">
        <w:rPr>
          <w:rFonts w:ascii="Helvetica" w:hAnsi="Helvetica" w:cs="Helvetica"/>
          <w:color w:val="000000"/>
          <w:u w:color="000000"/>
        </w:rPr>
        <w:t xml:space="preserve"> og har alle</w:t>
      </w:r>
      <w:r>
        <w:rPr>
          <w:rFonts w:ascii="Helvetica" w:hAnsi="Helvetica" w:cs="Helvetica"/>
          <w:color w:val="000000"/>
          <w:u w:color="000000"/>
        </w:rPr>
        <w:t xml:space="preserve"> ting vi skammer oss over. Vi er ikke alltid like gode til å takle dette på en god måte. Skam, tilgivelse og forsoning er vesentlige begrep også i bibelen, </w:t>
      </w:r>
    </w:p>
    <w:p w14:paraId="4DE76763" w14:textId="77777777" w:rsidR="00043E74" w:rsidRDefault="00043E74" w:rsidP="00043E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og vi skal snakke om hva bibelen kan</w:t>
      </w:r>
      <w:r w:rsidR="00CC29E3">
        <w:rPr>
          <w:rFonts w:ascii="Helvetica" w:hAnsi="Helvetica" w:cs="Helvetica"/>
          <w:color w:val="000000"/>
          <w:u w:color="000000"/>
        </w:rPr>
        <w:t xml:space="preserve"> </w:t>
      </w:r>
      <w:r>
        <w:rPr>
          <w:rFonts w:ascii="Helvetica" w:hAnsi="Helvetica" w:cs="Helvetica"/>
          <w:color w:val="000000"/>
          <w:u w:color="000000"/>
        </w:rPr>
        <w:t xml:space="preserve">lære oss om dette. </w:t>
      </w:r>
    </w:p>
    <w:p w14:paraId="41761C3A" w14:textId="77777777" w:rsidR="00043E74" w:rsidRDefault="00043E74" w:rsidP="00043E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u w:color="000000"/>
        </w:rPr>
      </w:pPr>
    </w:p>
    <w:p w14:paraId="6B25C00C" w14:textId="2C09801F" w:rsidR="00043E74" w:rsidRDefault="00043E74" w:rsidP="00043E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Seminaret er </w:t>
      </w:r>
      <w:r w:rsidR="00E15DFD">
        <w:rPr>
          <w:rFonts w:ascii="Helvetica" w:hAnsi="Helvetica" w:cs="Helvetica"/>
          <w:b/>
          <w:color w:val="000000" w:themeColor="text1"/>
          <w:highlight w:val="yellow"/>
          <w:u w:color="000000"/>
        </w:rPr>
        <w:t>17. mar</w:t>
      </w:r>
      <w:r w:rsidR="003D486D">
        <w:rPr>
          <w:rFonts w:ascii="Helvetica" w:hAnsi="Helvetica" w:cs="Helvetica"/>
          <w:b/>
          <w:color w:val="000000" w:themeColor="text1"/>
          <w:highlight w:val="yellow"/>
          <w:u w:color="000000"/>
        </w:rPr>
        <w:t>s</w:t>
      </w:r>
      <w:r w:rsidR="00E15DFD">
        <w:rPr>
          <w:rFonts w:ascii="Helvetica" w:hAnsi="Helvetica" w:cs="Helvetica"/>
          <w:b/>
          <w:color w:val="000000" w:themeColor="text1"/>
          <w:highlight w:val="yellow"/>
          <w:u w:color="000000"/>
        </w:rPr>
        <w:t xml:space="preserve"> kl</w:t>
      </w:r>
      <w:r w:rsidR="003D486D">
        <w:rPr>
          <w:rFonts w:ascii="Helvetica" w:hAnsi="Helvetica" w:cs="Helvetica"/>
          <w:b/>
          <w:color w:val="000000" w:themeColor="text1"/>
          <w:highlight w:val="yellow"/>
          <w:u w:color="000000"/>
        </w:rPr>
        <w:t>.</w:t>
      </w:r>
      <w:r w:rsidR="00E15DFD">
        <w:rPr>
          <w:rFonts w:ascii="Helvetica" w:hAnsi="Helvetica" w:cs="Helvetica"/>
          <w:b/>
          <w:color w:val="000000" w:themeColor="text1"/>
          <w:highlight w:val="yellow"/>
          <w:u w:color="000000"/>
        </w:rPr>
        <w:t xml:space="preserve"> 16</w:t>
      </w:r>
      <w:r w:rsidR="002756CB">
        <w:rPr>
          <w:rFonts w:ascii="Helvetica" w:hAnsi="Helvetica" w:cs="Helvetica"/>
          <w:b/>
          <w:color w:val="000000" w:themeColor="text1"/>
          <w:highlight w:val="yellow"/>
          <w:u w:color="000000"/>
        </w:rPr>
        <w:t>:00</w:t>
      </w:r>
      <w:r w:rsidR="002F13A0">
        <w:rPr>
          <w:rFonts w:ascii="Helvetica" w:hAnsi="Helvetica" w:cs="Helvetica"/>
          <w:b/>
          <w:color w:val="000000" w:themeColor="text1"/>
          <w:highlight w:val="yellow"/>
          <w:u w:color="000000"/>
        </w:rPr>
        <w:t xml:space="preserve"> – 19:00</w:t>
      </w:r>
      <w:r w:rsidR="002756CB">
        <w:rPr>
          <w:rFonts w:ascii="Helvetica" w:hAnsi="Helvetica" w:cs="Helvetica"/>
          <w:b/>
          <w:color w:val="000000" w:themeColor="text1"/>
          <w:highlight w:val="yellow"/>
          <w:u w:color="000000"/>
        </w:rPr>
        <w:t xml:space="preserve"> på</w:t>
      </w:r>
      <w:r w:rsidR="00E15DFD">
        <w:rPr>
          <w:rFonts w:ascii="Helvetica" w:hAnsi="Helvetica" w:cs="Helvetica"/>
          <w:b/>
          <w:color w:val="000000" w:themeColor="text1"/>
          <w:highlight w:val="yellow"/>
          <w:u w:color="000000"/>
        </w:rPr>
        <w:t xml:space="preserve"> Søgne Menighetssenter/Gamle </w:t>
      </w:r>
      <w:proofErr w:type="spellStart"/>
      <w:r w:rsidR="00E15DFD">
        <w:rPr>
          <w:rFonts w:ascii="Helvetica" w:hAnsi="Helvetica" w:cs="Helvetica"/>
          <w:b/>
          <w:color w:val="000000" w:themeColor="text1"/>
          <w:highlight w:val="yellow"/>
          <w:u w:color="000000"/>
        </w:rPr>
        <w:t>Agderstralnd</w:t>
      </w:r>
      <w:proofErr w:type="spellEnd"/>
      <w:r w:rsidR="00E15DFD">
        <w:rPr>
          <w:rFonts w:ascii="Helvetica" w:hAnsi="Helvetica" w:cs="Helvetica"/>
          <w:b/>
          <w:color w:val="000000" w:themeColor="text1"/>
          <w:highlight w:val="yellow"/>
          <w:u w:color="000000"/>
        </w:rPr>
        <w:t xml:space="preserve"> Leirsted</w:t>
      </w:r>
      <w:r w:rsidR="003D486D">
        <w:rPr>
          <w:rFonts w:ascii="Helvetica" w:hAnsi="Helvetica" w:cs="Helvetica"/>
          <w:b/>
          <w:color w:val="000000" w:themeColor="text1"/>
          <w:highlight w:val="yellow"/>
          <w:u w:color="000000"/>
        </w:rPr>
        <w:t xml:space="preserve"> – i det </w:t>
      </w:r>
      <w:proofErr w:type="spellStart"/>
      <w:r w:rsidR="003D486D">
        <w:rPr>
          <w:rFonts w:ascii="Helvetica" w:hAnsi="Helvetica" w:cs="Helvetica"/>
          <w:b/>
          <w:color w:val="000000" w:themeColor="text1"/>
          <w:highlight w:val="yellow"/>
          <w:u w:color="000000"/>
        </w:rPr>
        <w:t>bakeste</w:t>
      </w:r>
      <w:proofErr w:type="spellEnd"/>
      <w:r w:rsidR="003D486D">
        <w:rPr>
          <w:rFonts w:ascii="Helvetica" w:hAnsi="Helvetica" w:cs="Helvetica"/>
          <w:b/>
          <w:color w:val="000000" w:themeColor="text1"/>
          <w:highlight w:val="yellow"/>
          <w:u w:color="000000"/>
        </w:rPr>
        <w:t xml:space="preserve"> bygget (ungdomslokalene)</w:t>
      </w:r>
      <w:r w:rsidR="00E15DFD">
        <w:rPr>
          <w:rFonts w:ascii="Helvetica" w:hAnsi="Helvetica" w:cs="Helvetica"/>
          <w:b/>
          <w:color w:val="000000" w:themeColor="text1"/>
          <w:highlight w:val="yellow"/>
          <w:u w:color="000000"/>
        </w:rPr>
        <w:t xml:space="preserve"> </w:t>
      </w:r>
    </w:p>
    <w:p w14:paraId="22458A8A" w14:textId="531FE93C" w:rsidR="00043E74" w:rsidRDefault="00043E74" w:rsidP="00043E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Det koster: </w:t>
      </w:r>
      <w:r w:rsidRPr="00915273">
        <w:rPr>
          <w:rFonts w:ascii="Helvetica" w:hAnsi="Helvetica" w:cs="Helvetica"/>
          <w:b/>
          <w:color w:val="000000"/>
          <w:highlight w:val="yellow"/>
          <w:u w:color="000000"/>
        </w:rPr>
        <w:t xml:space="preserve">100 kr. </w:t>
      </w:r>
      <w:r w:rsidRPr="003D486D">
        <w:rPr>
          <w:rFonts w:ascii="Helvetica" w:hAnsi="Helvetica" w:cs="Helvetica"/>
          <w:color w:val="000000"/>
          <w:u w:color="000000"/>
        </w:rPr>
        <w:t>Da får dere alt ovenfor, + e</w:t>
      </w:r>
      <w:r w:rsidR="002F13A0" w:rsidRPr="003D486D">
        <w:rPr>
          <w:rFonts w:ascii="Helvetica" w:hAnsi="Helvetica" w:cs="Helvetica"/>
          <w:color w:val="000000"/>
          <w:u w:color="000000"/>
        </w:rPr>
        <w:t>t lite måltid i løpet av kvelde</w:t>
      </w:r>
      <w:r w:rsidR="003D486D" w:rsidRPr="003D486D">
        <w:rPr>
          <w:rFonts w:ascii="Helvetica" w:hAnsi="Helvetica" w:cs="Helvetica"/>
          <w:color w:val="000000"/>
          <w:u w:color="000000"/>
        </w:rPr>
        <w:t>n. Betaling gjøres ved registrering</w:t>
      </w:r>
    </w:p>
    <w:p w14:paraId="2C8E785E" w14:textId="03147FDE" w:rsidR="00B509AF" w:rsidRPr="00CC29E3" w:rsidRDefault="00B509AF" w:rsidP="00043E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 xml:space="preserve">Påmeldingsfrist: 15. mars. </w:t>
      </w:r>
    </w:p>
    <w:p w14:paraId="60E0A579" w14:textId="77777777" w:rsidR="00CC29E3" w:rsidRDefault="00CC29E3" w:rsidP="00043E7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u w:color="000000"/>
        </w:rPr>
      </w:pPr>
    </w:p>
    <w:p w14:paraId="18FD04F1" w14:textId="6AB71B77" w:rsidR="002756CB" w:rsidRDefault="002F13A0" w:rsidP="00CC29E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u w:color="000000"/>
        </w:rPr>
      </w:pPr>
      <w:r>
        <w:rPr>
          <w:rFonts w:ascii="Helvetica" w:hAnsi="Helvetica" w:cs="Helvetica"/>
          <w:color w:val="000000"/>
          <w:u w:color="000000"/>
        </w:rPr>
        <w:t>Vi håper dere vil komme! Vi</w:t>
      </w:r>
      <w:r w:rsidR="00043E74">
        <w:rPr>
          <w:rFonts w:ascii="Helvetica" w:hAnsi="Helvetica" w:cs="Helvetica"/>
          <w:color w:val="000000"/>
          <w:u w:color="000000"/>
        </w:rPr>
        <w:t xml:space="preserve"> skulle sel</w:t>
      </w:r>
      <w:r>
        <w:rPr>
          <w:rFonts w:ascii="Helvetica" w:hAnsi="Helvetica" w:cs="Helvetica"/>
          <w:color w:val="000000"/>
          <w:u w:color="000000"/>
        </w:rPr>
        <w:t>v ønske noen hadde forberedt oss</w:t>
      </w:r>
      <w:r w:rsidR="00043E74">
        <w:rPr>
          <w:rFonts w:ascii="Helvetica" w:hAnsi="Helvetica" w:cs="Helvetica"/>
          <w:color w:val="000000"/>
          <w:u w:color="000000"/>
        </w:rPr>
        <w:t xml:space="preserve"> bedre på hva studentlivet ville innebære, og det</w:t>
      </w:r>
      <w:r w:rsidR="002756CB">
        <w:rPr>
          <w:rFonts w:ascii="Helvetica" w:hAnsi="Helvetica" w:cs="Helvetica"/>
          <w:color w:val="000000"/>
          <w:u w:color="000000"/>
        </w:rPr>
        <w:t xml:space="preserve"> er nettopp det vi forsøker </w:t>
      </w:r>
      <w:r w:rsidR="00043E74">
        <w:rPr>
          <w:rFonts w:ascii="Helvetica" w:hAnsi="Helvetica" w:cs="Helvetica"/>
          <w:color w:val="000000"/>
          <w:u w:color="000000"/>
        </w:rPr>
        <w:t>her. Dere er</w:t>
      </w:r>
      <w:r w:rsidR="00CC29E3">
        <w:rPr>
          <w:rFonts w:ascii="Helvetica" w:hAnsi="Helvetica" w:cs="Helvetica"/>
          <w:color w:val="000000"/>
          <w:u w:color="000000"/>
        </w:rPr>
        <w:t xml:space="preserve"> </w:t>
      </w:r>
      <w:r w:rsidR="00043E74">
        <w:rPr>
          <w:rFonts w:ascii="Helvetica" w:hAnsi="Helvetica" w:cs="Helvetica"/>
          <w:color w:val="000000"/>
          <w:u w:color="000000"/>
        </w:rPr>
        <w:t xml:space="preserve">hjertelig velkommen! Meld dere på: </w:t>
      </w:r>
      <w:hyperlink r:id="rId10" w:history="1">
        <w:r w:rsidR="00043E74">
          <w:rPr>
            <w:rFonts w:ascii="Helvetica" w:hAnsi="Helvetica" w:cs="Helvetica"/>
            <w:color w:val="000000"/>
            <w:u w:val="single" w:color="000000"/>
          </w:rPr>
          <w:t>www.sognemenighet.no</w:t>
        </w:r>
      </w:hyperlink>
      <w:r w:rsidR="002756CB">
        <w:rPr>
          <w:rFonts w:ascii="Helvetica" w:hAnsi="Helvetica" w:cs="Helvetica"/>
          <w:color w:val="000000"/>
          <w:u w:color="000000"/>
        </w:rPr>
        <w:t xml:space="preserve">   </w:t>
      </w:r>
      <w:bookmarkStart w:id="2" w:name="_GoBack"/>
      <w:bookmarkEnd w:id="2"/>
    </w:p>
    <w:bookmarkEnd w:id="0"/>
    <w:bookmarkEnd w:id="1"/>
    <w:sectPr w:rsidR="002756CB" w:rsidSect="002756CB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AAF57" w14:textId="77777777" w:rsidR="00FB7337" w:rsidRDefault="00FB7337" w:rsidP="00FB7337">
      <w:pPr>
        <w:spacing w:after="0" w:line="240" w:lineRule="auto"/>
      </w:pPr>
      <w:r>
        <w:separator/>
      </w:r>
    </w:p>
  </w:endnote>
  <w:endnote w:type="continuationSeparator" w:id="0">
    <w:p w14:paraId="7065A85C" w14:textId="77777777" w:rsidR="00FB7337" w:rsidRDefault="00FB7337" w:rsidP="00FB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F2886" w14:textId="77777777" w:rsidR="00FB7337" w:rsidRPr="00B55A95" w:rsidRDefault="00FB7337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14:paraId="46827D69" w14:textId="596AB971" w:rsidR="00FB7337" w:rsidRDefault="00FB7337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5259B2E" wp14:editId="4B536587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121218" w14:textId="77777777" w:rsidR="00FB7337" w:rsidRPr="00143506" w:rsidRDefault="00FB7337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14:paraId="34C53E73" w14:textId="77777777" w:rsidR="00FB7337" w:rsidRDefault="00FB733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5C645" w14:textId="77777777" w:rsidR="00FB7337" w:rsidRDefault="00FB7337" w:rsidP="00FB7337">
      <w:pPr>
        <w:spacing w:after="0" w:line="240" w:lineRule="auto"/>
      </w:pPr>
      <w:r>
        <w:separator/>
      </w:r>
    </w:p>
  </w:footnote>
  <w:footnote w:type="continuationSeparator" w:id="0">
    <w:p w14:paraId="0C6F6B51" w14:textId="77777777" w:rsidR="00FB7337" w:rsidRDefault="00FB7337" w:rsidP="00FB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7"/>
    <w:rsid w:val="00010FB2"/>
    <w:rsid w:val="00023B8F"/>
    <w:rsid w:val="00041FEF"/>
    <w:rsid w:val="00043E74"/>
    <w:rsid w:val="00050C22"/>
    <w:rsid w:val="0009611B"/>
    <w:rsid w:val="000C14AE"/>
    <w:rsid w:val="000E67DE"/>
    <w:rsid w:val="00115ECF"/>
    <w:rsid w:val="002756CB"/>
    <w:rsid w:val="002C4D75"/>
    <w:rsid w:val="002F13A0"/>
    <w:rsid w:val="003201FC"/>
    <w:rsid w:val="003A2EA7"/>
    <w:rsid w:val="003D459D"/>
    <w:rsid w:val="003D486D"/>
    <w:rsid w:val="004306D9"/>
    <w:rsid w:val="004440D4"/>
    <w:rsid w:val="00486BAE"/>
    <w:rsid w:val="0050163E"/>
    <w:rsid w:val="005360EA"/>
    <w:rsid w:val="00626D39"/>
    <w:rsid w:val="00632D9C"/>
    <w:rsid w:val="006978AF"/>
    <w:rsid w:val="006E5CFE"/>
    <w:rsid w:val="006E64A2"/>
    <w:rsid w:val="007413A3"/>
    <w:rsid w:val="00741D9C"/>
    <w:rsid w:val="00795EE5"/>
    <w:rsid w:val="00815E0B"/>
    <w:rsid w:val="00832F57"/>
    <w:rsid w:val="00915273"/>
    <w:rsid w:val="0096018E"/>
    <w:rsid w:val="009B7ED4"/>
    <w:rsid w:val="009D1D36"/>
    <w:rsid w:val="00A14001"/>
    <w:rsid w:val="00AA1B13"/>
    <w:rsid w:val="00AD2FC0"/>
    <w:rsid w:val="00B015A9"/>
    <w:rsid w:val="00B16F6C"/>
    <w:rsid w:val="00B22295"/>
    <w:rsid w:val="00B509AF"/>
    <w:rsid w:val="00B9458A"/>
    <w:rsid w:val="00C72F5B"/>
    <w:rsid w:val="00CC29E3"/>
    <w:rsid w:val="00CD4244"/>
    <w:rsid w:val="00D546C4"/>
    <w:rsid w:val="00D738D3"/>
    <w:rsid w:val="00DC1410"/>
    <w:rsid w:val="00E15DFD"/>
    <w:rsid w:val="00EA639E"/>
    <w:rsid w:val="00FB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82B0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3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2F5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B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7337"/>
  </w:style>
  <w:style w:type="paragraph" w:styleId="Bunntekst">
    <w:name w:val="footer"/>
    <w:basedOn w:val="Normal"/>
    <w:link w:val="BunntekstTegn"/>
    <w:uiPriority w:val="99"/>
    <w:unhideWhenUsed/>
    <w:rsid w:val="00FB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7337"/>
  </w:style>
  <w:style w:type="character" w:styleId="Svakutheving">
    <w:name w:val="Subtle Emphasis"/>
    <w:uiPriority w:val="19"/>
    <w:qFormat/>
    <w:rsid w:val="00FB7337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gnemenighet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Søgne kommune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Søgne kommune</dc:creator>
  <cp:keywords/>
  <dc:description/>
  <cp:lastModifiedBy>Anders Emil Kaldhol</cp:lastModifiedBy>
  <cp:revision>2</cp:revision>
  <cp:lastPrinted>2018-03-07T09:12:00Z</cp:lastPrinted>
  <dcterms:created xsi:type="dcterms:W3CDTF">2018-08-22T07:09:00Z</dcterms:created>
  <dcterms:modified xsi:type="dcterms:W3CDTF">2018-08-22T07:09:00Z</dcterms:modified>
</cp:coreProperties>
</file>