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712F24" w14:textId="42FE5D5A" w:rsidR="00826C10" w:rsidRPr="00826C10" w:rsidRDefault="00653883" w:rsidP="00826C10">
      <w:pPr>
        <w:pStyle w:val="Overskrift1"/>
      </w:pPr>
      <w:r>
        <w:t>Erfaringer med sorgarbeid med ungdom</w:t>
      </w:r>
    </w:p>
    <w:tbl>
      <w:tblPr>
        <w:tblStyle w:val="Listetabell3uthevingsfarge3"/>
        <w:tblW w:w="0" w:type="auto"/>
        <w:tblLook w:val="04A0" w:firstRow="1" w:lastRow="0" w:firstColumn="1" w:lastColumn="0" w:noHBand="0" w:noVBand="1"/>
      </w:tblPr>
      <w:tblGrid>
        <w:gridCol w:w="4106"/>
        <w:gridCol w:w="4956"/>
      </w:tblGrid>
      <w:tr w:rsidR="0015222D" w14:paraId="0F5D4077" w14:textId="77777777" w:rsidTr="00826C10">
        <w:trPr>
          <w:cnfStyle w:val="100000000000" w:firstRow="1" w:lastRow="0" w:firstColumn="0" w:lastColumn="0" w:oddVBand="0" w:evenVBand="0" w:oddHBand="0" w:evenHBand="0" w:firstRowFirstColumn="0" w:firstRowLastColumn="0" w:lastRowFirstColumn="0" w:lastRowLastColumn="0"/>
          <w:trHeight w:val="969"/>
        </w:trPr>
        <w:tc>
          <w:tcPr>
            <w:cnfStyle w:val="001000000100" w:firstRow="0" w:lastRow="0" w:firstColumn="1" w:lastColumn="0" w:oddVBand="0" w:evenVBand="0" w:oddHBand="0" w:evenHBand="0" w:firstRowFirstColumn="1" w:firstRowLastColumn="0" w:lastRowFirstColumn="0" w:lastRowLastColumn="0"/>
            <w:tcW w:w="4106" w:type="dxa"/>
            <w:tcBorders>
              <w:top w:val="single" w:sz="4" w:space="0" w:color="13017C"/>
              <w:left w:val="single" w:sz="4" w:space="0" w:color="13017C"/>
              <w:bottom w:val="single" w:sz="4" w:space="0" w:color="FFFFFF" w:themeColor="background1"/>
              <w:right w:val="single" w:sz="4" w:space="0" w:color="FFFFFF" w:themeColor="background1"/>
            </w:tcBorders>
            <w:shd w:val="clear" w:color="auto" w:fill="13017C"/>
          </w:tcPr>
          <w:p w14:paraId="03E64972" w14:textId="77777777" w:rsidR="0015222D" w:rsidRDefault="0015222D" w:rsidP="00653883">
            <w:pPr>
              <w:rPr>
                <w:i/>
                <w:iCs/>
              </w:rPr>
            </w:pPr>
            <w:r w:rsidRPr="00653883">
              <w:rPr>
                <w:sz w:val="28"/>
                <w:szCs w:val="24"/>
              </w:rPr>
              <w:t>Navn</w:t>
            </w:r>
            <w:r w:rsidRPr="00653883">
              <w:rPr>
                <w:b w:val="0"/>
                <w:bCs w:val="0"/>
              </w:rPr>
              <w:br/>
            </w:r>
            <w:r w:rsidR="00F94447" w:rsidRPr="00653883">
              <w:rPr>
                <w:b w:val="0"/>
                <w:bCs w:val="0"/>
                <w:i/>
                <w:iCs/>
              </w:rPr>
              <w:t>Menighetens navn, navnet på tiltaket</w:t>
            </w:r>
          </w:p>
          <w:p w14:paraId="3ACA131F" w14:textId="2F2A46AE" w:rsidR="00826C10" w:rsidRPr="00653883" w:rsidRDefault="00826C10" w:rsidP="00653883">
            <w:pPr>
              <w:rPr>
                <w:b w:val="0"/>
                <w:bCs w:val="0"/>
              </w:rPr>
            </w:pPr>
          </w:p>
        </w:tc>
        <w:tc>
          <w:tcPr>
            <w:tcW w:w="4956" w:type="dxa"/>
            <w:tcBorders>
              <w:top w:val="single" w:sz="4" w:space="0" w:color="13017C"/>
              <w:left w:val="single" w:sz="4" w:space="0" w:color="FFFFFF" w:themeColor="background1"/>
              <w:bottom w:val="single" w:sz="4" w:space="0" w:color="13017C"/>
              <w:right w:val="single" w:sz="4" w:space="0" w:color="13017C"/>
            </w:tcBorders>
            <w:shd w:val="clear" w:color="auto" w:fill="FFFFFF" w:themeFill="background1"/>
          </w:tcPr>
          <w:p w14:paraId="43E82920" w14:textId="77777777" w:rsidR="001341E4" w:rsidRPr="001341E4" w:rsidRDefault="001341E4" w:rsidP="001341E4">
            <w:pPr>
              <w:pStyle w:val="Listeavsnitt"/>
              <w:ind w:left="34"/>
              <w:cnfStyle w:val="100000000000" w:firstRow="1" w:lastRow="0" w:firstColumn="0" w:lastColumn="0" w:oddVBand="0" w:evenVBand="0" w:oddHBand="0" w:evenHBand="0" w:firstRowFirstColumn="0" w:firstRowLastColumn="0" w:lastRowFirstColumn="0" w:lastRowLastColumn="0"/>
              <w:rPr>
                <w:color w:val="auto"/>
                <w:sz w:val="22"/>
              </w:rPr>
            </w:pPr>
            <w:proofErr w:type="spellStart"/>
            <w:r w:rsidRPr="001341E4">
              <w:rPr>
                <w:b w:val="0"/>
                <w:color w:val="auto"/>
              </w:rPr>
              <w:t>UngSorg</w:t>
            </w:r>
            <w:proofErr w:type="spellEnd"/>
            <w:r w:rsidRPr="001341E4">
              <w:rPr>
                <w:b w:val="0"/>
                <w:color w:val="auto"/>
              </w:rPr>
              <w:t xml:space="preserve"> Vestfold</w:t>
            </w:r>
          </w:p>
          <w:p w14:paraId="3C7E86A5" w14:textId="77777777" w:rsidR="001341E4" w:rsidRPr="001341E4" w:rsidRDefault="001341E4" w:rsidP="001341E4">
            <w:pPr>
              <w:pStyle w:val="Listeavsnitt"/>
              <w:numPr>
                <w:ilvl w:val="0"/>
                <w:numId w:val="12"/>
              </w:numPr>
              <w:ind w:left="316"/>
              <w:cnfStyle w:val="100000000000" w:firstRow="1" w:lastRow="0" w:firstColumn="0" w:lastColumn="0" w:oddVBand="0" w:evenVBand="0" w:oddHBand="0" w:evenHBand="0" w:firstRowFirstColumn="0" w:firstRowLastColumn="0" w:lastRowFirstColumn="0" w:lastRowLastColumn="0"/>
              <w:rPr>
                <w:b w:val="0"/>
                <w:bCs w:val="0"/>
                <w:color w:val="C00000"/>
              </w:rPr>
            </w:pPr>
            <w:r w:rsidRPr="001341E4">
              <w:rPr>
                <w:b w:val="0"/>
                <w:bCs w:val="0"/>
                <w:color w:val="C00000"/>
              </w:rPr>
              <w:t>Oppsøkende virksomhet på videregående skoler, med fast treffetid, samtaler og/eller gruppeforløp</w:t>
            </w:r>
          </w:p>
          <w:p w14:paraId="5D002F7F" w14:textId="77777777" w:rsidR="001341E4" w:rsidRPr="001341E4" w:rsidRDefault="001341E4" w:rsidP="001341E4">
            <w:pPr>
              <w:pStyle w:val="Listeavsnitt"/>
              <w:numPr>
                <w:ilvl w:val="0"/>
                <w:numId w:val="12"/>
              </w:numPr>
              <w:ind w:left="318"/>
              <w:cnfStyle w:val="100000000000" w:firstRow="1" w:lastRow="0" w:firstColumn="0" w:lastColumn="0" w:oddVBand="0" w:evenVBand="0" w:oddHBand="0" w:evenHBand="0" w:firstRowFirstColumn="0" w:firstRowLastColumn="0" w:lastRowFirstColumn="0" w:lastRowLastColumn="0"/>
              <w:rPr>
                <w:b w:val="0"/>
                <w:bCs w:val="0"/>
                <w:color w:val="0070C0"/>
              </w:rPr>
            </w:pPr>
            <w:r w:rsidRPr="001341E4">
              <w:rPr>
                <w:b w:val="0"/>
                <w:bCs w:val="0"/>
                <w:color w:val="0070C0"/>
              </w:rPr>
              <w:t>Beredskap i forhold til skoler i Vestfold</w:t>
            </w:r>
          </w:p>
          <w:p w14:paraId="6B2B06E2" w14:textId="77777777" w:rsidR="001341E4" w:rsidRPr="001341E4" w:rsidRDefault="001341E4" w:rsidP="001341E4">
            <w:pPr>
              <w:pStyle w:val="Listeavsnitt"/>
              <w:numPr>
                <w:ilvl w:val="0"/>
                <w:numId w:val="12"/>
              </w:numPr>
              <w:ind w:left="318"/>
              <w:cnfStyle w:val="100000000000" w:firstRow="1" w:lastRow="0" w:firstColumn="0" w:lastColumn="0" w:oddVBand="0" w:evenVBand="0" w:oddHBand="0" w:evenHBand="0" w:firstRowFirstColumn="0" w:firstRowLastColumn="0" w:lastRowFirstColumn="0" w:lastRowLastColumn="0"/>
              <w:rPr>
                <w:b w:val="0"/>
                <w:bCs w:val="0"/>
                <w:color w:val="00B050"/>
              </w:rPr>
            </w:pPr>
            <w:r w:rsidRPr="001341E4">
              <w:rPr>
                <w:b w:val="0"/>
                <w:bCs w:val="0"/>
                <w:color w:val="00B050"/>
              </w:rPr>
              <w:t>Samarbeid med Unge LEVE om tiltak for ungdom</w:t>
            </w:r>
          </w:p>
          <w:p w14:paraId="6CB3ED95" w14:textId="77777777" w:rsidR="001341E4" w:rsidRPr="001341E4" w:rsidRDefault="001341E4" w:rsidP="001341E4">
            <w:pPr>
              <w:pStyle w:val="Listeavsnitt"/>
              <w:numPr>
                <w:ilvl w:val="0"/>
                <w:numId w:val="12"/>
              </w:numPr>
              <w:ind w:left="318"/>
              <w:cnfStyle w:val="100000000000" w:firstRow="1" w:lastRow="0" w:firstColumn="0" w:lastColumn="0" w:oddVBand="0" w:evenVBand="0" w:oddHBand="0" w:evenHBand="0" w:firstRowFirstColumn="0" w:firstRowLastColumn="0" w:lastRowFirstColumn="0" w:lastRowLastColumn="0"/>
              <w:rPr>
                <w:b w:val="0"/>
                <w:bCs w:val="0"/>
                <w:color w:val="7030A0"/>
              </w:rPr>
            </w:pPr>
            <w:r w:rsidRPr="001341E4">
              <w:rPr>
                <w:b w:val="0"/>
                <w:bCs w:val="0"/>
                <w:color w:val="7030A0"/>
              </w:rPr>
              <w:t>Delta i Fagråd for selvmordsforebygging Vestfold</w:t>
            </w:r>
          </w:p>
          <w:p w14:paraId="754C68CC" w14:textId="7AE1B5E3" w:rsidR="0015222D" w:rsidRPr="001341E4" w:rsidRDefault="0015222D" w:rsidP="00653883">
            <w:pPr>
              <w:pStyle w:val="Listeavsnitt"/>
              <w:numPr>
                <w:ilvl w:val="0"/>
                <w:numId w:val="12"/>
              </w:numPr>
              <w:ind w:left="34"/>
              <w:cnfStyle w:val="100000000000" w:firstRow="1" w:lastRow="0" w:firstColumn="0" w:lastColumn="0" w:oddVBand="0" w:evenVBand="0" w:oddHBand="0" w:evenHBand="0" w:firstRowFirstColumn="0" w:firstRowLastColumn="0" w:lastRowFirstColumn="0" w:lastRowLastColumn="0"/>
              <w:rPr>
                <w:b w:val="0"/>
                <w:bCs w:val="0"/>
                <w:color w:val="1F497D"/>
              </w:rPr>
            </w:pPr>
          </w:p>
        </w:tc>
      </w:tr>
      <w:tr w:rsidR="0015222D" w14:paraId="2C333CFE" w14:textId="77777777" w:rsidTr="00826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FFFFFF" w:themeColor="background1"/>
              <w:left w:val="single" w:sz="4" w:space="0" w:color="13017C"/>
              <w:bottom w:val="single" w:sz="4" w:space="0" w:color="FFFFFF" w:themeColor="background1"/>
              <w:right w:val="single" w:sz="4" w:space="0" w:color="FFFFFF" w:themeColor="background1"/>
            </w:tcBorders>
            <w:shd w:val="clear" w:color="auto" w:fill="13017C"/>
          </w:tcPr>
          <w:p w14:paraId="6BFA6EC6" w14:textId="77777777" w:rsidR="0015222D" w:rsidRDefault="0015222D" w:rsidP="00653883">
            <w:pPr>
              <w:rPr>
                <w:i/>
                <w:iCs/>
              </w:rPr>
            </w:pPr>
            <w:r w:rsidRPr="00653883">
              <w:rPr>
                <w:sz w:val="28"/>
                <w:szCs w:val="24"/>
              </w:rPr>
              <w:t>Oppstart og varighet</w:t>
            </w:r>
            <w:r w:rsidRPr="00653883">
              <w:rPr>
                <w:b w:val="0"/>
                <w:bCs w:val="0"/>
              </w:rPr>
              <w:br/>
            </w:r>
            <w:r w:rsidRPr="00653883">
              <w:rPr>
                <w:b w:val="0"/>
                <w:bCs w:val="0"/>
                <w:i/>
                <w:iCs/>
              </w:rPr>
              <w:t>Oppstartsår, holder dere fortsatt på?</w:t>
            </w:r>
          </w:p>
          <w:p w14:paraId="077ECD81" w14:textId="349C51C9" w:rsidR="00826C10" w:rsidRPr="00653883" w:rsidRDefault="00826C10" w:rsidP="00653883">
            <w:pPr>
              <w:rPr>
                <w:b w:val="0"/>
                <w:bCs w:val="0"/>
              </w:rPr>
            </w:pPr>
          </w:p>
        </w:tc>
        <w:tc>
          <w:tcPr>
            <w:tcW w:w="4956" w:type="dxa"/>
            <w:tcBorders>
              <w:top w:val="single" w:sz="4" w:space="0" w:color="13017C"/>
              <w:left w:val="single" w:sz="4" w:space="0" w:color="FFFFFF" w:themeColor="background1"/>
              <w:bottom w:val="single" w:sz="4" w:space="0" w:color="13017C"/>
              <w:right w:val="single" w:sz="4" w:space="0" w:color="13017C"/>
            </w:tcBorders>
            <w:shd w:val="clear" w:color="auto" w:fill="FFFFFF" w:themeFill="background1"/>
          </w:tcPr>
          <w:p w14:paraId="269E9127" w14:textId="60EC73E7" w:rsidR="0015222D" w:rsidRDefault="001341E4" w:rsidP="00653883">
            <w:pPr>
              <w:cnfStyle w:val="000000100000" w:firstRow="0" w:lastRow="0" w:firstColumn="0" w:lastColumn="0" w:oddVBand="0" w:evenVBand="0" w:oddHBand="1" w:evenHBand="0" w:firstRowFirstColumn="0" w:firstRowLastColumn="0" w:lastRowFirstColumn="0" w:lastRowLastColumn="0"/>
            </w:pPr>
            <w:r>
              <w:t>Høsten 2019. Ja.</w:t>
            </w:r>
          </w:p>
        </w:tc>
      </w:tr>
      <w:tr w:rsidR="00F94447" w14:paraId="6E76F095" w14:textId="77777777" w:rsidTr="00826C10">
        <w:trPr>
          <w:trHeight w:val="96"/>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FFFFFF" w:themeColor="background1"/>
              <w:left w:val="single" w:sz="4" w:space="0" w:color="13017C"/>
              <w:bottom w:val="single" w:sz="4" w:space="0" w:color="13017C"/>
              <w:right w:val="single" w:sz="4" w:space="0" w:color="FFFFFF" w:themeColor="background1"/>
            </w:tcBorders>
            <w:shd w:val="clear" w:color="auto" w:fill="13017C"/>
          </w:tcPr>
          <w:p w14:paraId="08812BAD" w14:textId="77777777" w:rsidR="00F94447" w:rsidRDefault="00F94447" w:rsidP="00653883">
            <w:pPr>
              <w:rPr>
                <w:i/>
                <w:iCs/>
              </w:rPr>
            </w:pPr>
            <w:r w:rsidRPr="00653883">
              <w:rPr>
                <w:rStyle w:val="IngenmellomromTegn"/>
                <w:sz w:val="28"/>
                <w:szCs w:val="24"/>
              </w:rPr>
              <w:t>Rammer</w:t>
            </w:r>
            <w:r w:rsidRPr="00653883">
              <w:rPr>
                <w:b w:val="0"/>
                <w:bCs w:val="0"/>
              </w:rPr>
              <w:br/>
            </w:r>
            <w:r w:rsidRPr="00653883">
              <w:rPr>
                <w:b w:val="0"/>
                <w:bCs w:val="0"/>
                <w:i/>
                <w:iCs/>
              </w:rPr>
              <w:t>Målgruppe (alder, type sorg/tap), antall deltakere per gang, antall ganger (kontinuerlig eller avgrenset), sted, annet.</w:t>
            </w:r>
          </w:p>
          <w:p w14:paraId="47706A98" w14:textId="01788B35" w:rsidR="00826C10" w:rsidRPr="00653883" w:rsidRDefault="00826C10" w:rsidP="00653883">
            <w:pPr>
              <w:rPr>
                <w:b w:val="0"/>
                <w:bCs w:val="0"/>
              </w:rPr>
            </w:pPr>
          </w:p>
        </w:tc>
        <w:tc>
          <w:tcPr>
            <w:tcW w:w="4956" w:type="dxa"/>
            <w:tcBorders>
              <w:top w:val="single" w:sz="4" w:space="0" w:color="13017C"/>
              <w:left w:val="single" w:sz="4" w:space="0" w:color="FFFFFF" w:themeColor="background1"/>
              <w:bottom w:val="single" w:sz="4" w:space="0" w:color="13017C"/>
              <w:right w:val="single" w:sz="4" w:space="0" w:color="13017C"/>
            </w:tcBorders>
            <w:shd w:val="clear" w:color="auto" w:fill="FFFFFF" w:themeFill="background1"/>
          </w:tcPr>
          <w:p w14:paraId="7689F153" w14:textId="77777777" w:rsidR="00F94447" w:rsidRDefault="001341E4" w:rsidP="00653883">
            <w:pPr>
              <w:cnfStyle w:val="000000000000" w:firstRow="0" w:lastRow="0" w:firstColumn="0" w:lastColumn="0" w:oddVBand="0" w:evenVBand="0" w:oddHBand="0" w:evenHBand="0" w:firstRowFirstColumn="0" w:firstRowLastColumn="0" w:lastRowFirstColumn="0" w:lastRowLastColumn="0"/>
            </w:pPr>
            <w:r>
              <w:t>Ungdom 14-30 år</w:t>
            </w:r>
          </w:p>
          <w:p w14:paraId="2AFFBE13" w14:textId="77777777" w:rsidR="001341E4" w:rsidRDefault="001341E4" w:rsidP="001341E4">
            <w:pPr>
              <w:pStyle w:val="Listeavsnitt"/>
              <w:numPr>
                <w:ilvl w:val="2"/>
                <w:numId w:val="13"/>
              </w:numPr>
              <w:spacing w:line="256" w:lineRule="auto"/>
              <w:ind w:left="316"/>
              <w:cnfStyle w:val="000000000000" w:firstRow="0" w:lastRow="0" w:firstColumn="0" w:lastColumn="0" w:oddVBand="0" w:evenVBand="0" w:oddHBand="0" w:evenHBand="0" w:firstRowFirstColumn="0" w:firstRowLastColumn="0" w:lastRowFirstColumn="0" w:lastRowLastColumn="0"/>
              <w:rPr>
                <w:color w:val="C00000"/>
                <w:sz w:val="22"/>
              </w:rPr>
            </w:pPr>
            <w:r>
              <w:rPr>
                <w:color w:val="C00000"/>
              </w:rPr>
              <w:t>Oppsøkende virksomhet: 1 – 8</w:t>
            </w:r>
          </w:p>
          <w:p w14:paraId="302BAB41" w14:textId="77777777" w:rsidR="001341E4" w:rsidRDefault="001341E4" w:rsidP="001341E4">
            <w:pPr>
              <w:pStyle w:val="Listeavsnitt"/>
              <w:numPr>
                <w:ilvl w:val="2"/>
                <w:numId w:val="13"/>
              </w:numPr>
              <w:spacing w:line="256" w:lineRule="auto"/>
              <w:ind w:left="316"/>
              <w:cnfStyle w:val="000000000000" w:firstRow="0" w:lastRow="0" w:firstColumn="0" w:lastColumn="0" w:oddVBand="0" w:evenVBand="0" w:oddHBand="0" w:evenHBand="0" w:firstRowFirstColumn="0" w:firstRowLastColumn="0" w:lastRowFirstColumn="0" w:lastRowLastColumn="0"/>
              <w:rPr>
                <w:color w:val="0070C0"/>
              </w:rPr>
            </w:pPr>
            <w:r>
              <w:rPr>
                <w:color w:val="0070C0"/>
              </w:rPr>
              <w:t>Beredskap: 1-50</w:t>
            </w:r>
          </w:p>
          <w:p w14:paraId="1655B9FA" w14:textId="77777777" w:rsidR="001341E4" w:rsidRDefault="001341E4" w:rsidP="001341E4">
            <w:pPr>
              <w:pStyle w:val="Listeavsnitt"/>
              <w:numPr>
                <w:ilvl w:val="2"/>
                <w:numId w:val="13"/>
              </w:numPr>
              <w:spacing w:line="256" w:lineRule="auto"/>
              <w:ind w:left="316"/>
              <w:cnfStyle w:val="000000000000" w:firstRow="0" w:lastRow="0" w:firstColumn="0" w:lastColumn="0" w:oddVBand="0" w:evenVBand="0" w:oddHBand="0" w:evenHBand="0" w:firstRowFirstColumn="0" w:firstRowLastColumn="0" w:lastRowFirstColumn="0" w:lastRowLastColumn="0"/>
              <w:rPr>
                <w:color w:val="00B050"/>
              </w:rPr>
            </w:pPr>
            <w:r>
              <w:rPr>
                <w:color w:val="00B050"/>
              </w:rPr>
              <w:t>Unge LEVE: 3-8</w:t>
            </w:r>
          </w:p>
          <w:p w14:paraId="71CC6BBB" w14:textId="77777777" w:rsidR="001341E4" w:rsidRDefault="001341E4" w:rsidP="001341E4">
            <w:pPr>
              <w:pStyle w:val="Listeavsnitt"/>
              <w:numPr>
                <w:ilvl w:val="2"/>
                <w:numId w:val="13"/>
              </w:numPr>
              <w:spacing w:line="256" w:lineRule="auto"/>
              <w:ind w:left="316"/>
              <w:cnfStyle w:val="000000000000" w:firstRow="0" w:lastRow="0" w:firstColumn="0" w:lastColumn="0" w:oddVBand="0" w:evenVBand="0" w:oddHBand="0" w:evenHBand="0" w:firstRowFirstColumn="0" w:firstRowLastColumn="0" w:lastRowFirstColumn="0" w:lastRowLastColumn="0"/>
              <w:rPr>
                <w:color w:val="7030A0"/>
              </w:rPr>
            </w:pPr>
            <w:r>
              <w:rPr>
                <w:color w:val="7030A0"/>
              </w:rPr>
              <w:t>Fagråd: 8 (voksne)</w:t>
            </w:r>
          </w:p>
          <w:p w14:paraId="0B084627" w14:textId="77777777" w:rsidR="00A16E48" w:rsidRDefault="00A16E48" w:rsidP="00A16E48">
            <w:pPr>
              <w:pStyle w:val="Listeavsnitt"/>
              <w:numPr>
                <w:ilvl w:val="2"/>
                <w:numId w:val="13"/>
              </w:numPr>
              <w:ind w:left="316"/>
              <w:cnfStyle w:val="000000000000" w:firstRow="0" w:lastRow="0" w:firstColumn="0" w:lastColumn="0" w:oddVBand="0" w:evenVBand="0" w:oddHBand="0" w:evenHBand="0" w:firstRowFirstColumn="0" w:firstRowLastColumn="0" w:lastRowFirstColumn="0" w:lastRowLastColumn="0"/>
              <w:rPr>
                <w:color w:val="C00000"/>
                <w:sz w:val="22"/>
              </w:rPr>
            </w:pPr>
            <w:r>
              <w:rPr>
                <w:color w:val="C00000"/>
              </w:rPr>
              <w:t>Oppsøkende virksomhet: som regel avgrensede samtale/-rekker og gruppesamlinger</w:t>
            </w:r>
          </w:p>
          <w:p w14:paraId="57780BED" w14:textId="77777777" w:rsidR="00A16E48" w:rsidRDefault="00A16E48" w:rsidP="00A16E48">
            <w:pPr>
              <w:pStyle w:val="Listeavsnitt"/>
              <w:numPr>
                <w:ilvl w:val="2"/>
                <w:numId w:val="13"/>
              </w:numPr>
              <w:ind w:left="316"/>
              <w:cnfStyle w:val="000000000000" w:firstRow="0" w:lastRow="0" w:firstColumn="0" w:lastColumn="0" w:oddVBand="0" w:evenVBand="0" w:oddHBand="0" w:evenHBand="0" w:firstRowFirstColumn="0" w:firstRowLastColumn="0" w:lastRowFirstColumn="0" w:lastRowLastColumn="0"/>
              <w:rPr>
                <w:color w:val="0070C0"/>
              </w:rPr>
            </w:pPr>
            <w:r>
              <w:rPr>
                <w:color w:val="0070C0"/>
              </w:rPr>
              <w:t xml:space="preserve">Beredskap: Begrenset til </w:t>
            </w:r>
            <w:proofErr w:type="spellStart"/>
            <w:proofErr w:type="gramStart"/>
            <w:r>
              <w:rPr>
                <w:color w:val="0070C0"/>
              </w:rPr>
              <w:t>ca.en</w:t>
            </w:r>
            <w:proofErr w:type="spellEnd"/>
            <w:proofErr w:type="gramEnd"/>
            <w:r>
              <w:rPr>
                <w:color w:val="0070C0"/>
              </w:rPr>
              <w:t xml:space="preserve"> uke pr hendelse</w:t>
            </w:r>
          </w:p>
          <w:p w14:paraId="336E610F" w14:textId="77777777" w:rsidR="00A16E48" w:rsidRDefault="00A16E48" w:rsidP="00A16E48">
            <w:pPr>
              <w:pStyle w:val="Listeavsnitt"/>
              <w:numPr>
                <w:ilvl w:val="2"/>
                <w:numId w:val="13"/>
              </w:numPr>
              <w:ind w:left="316"/>
              <w:cnfStyle w:val="000000000000" w:firstRow="0" w:lastRow="0" w:firstColumn="0" w:lastColumn="0" w:oddVBand="0" w:evenVBand="0" w:oddHBand="0" w:evenHBand="0" w:firstRowFirstColumn="0" w:firstRowLastColumn="0" w:lastRowFirstColumn="0" w:lastRowLastColumn="0"/>
              <w:rPr>
                <w:color w:val="00B050"/>
              </w:rPr>
            </w:pPr>
            <w:proofErr w:type="spellStart"/>
            <w:r>
              <w:rPr>
                <w:color w:val="00B050"/>
              </w:rPr>
              <w:t>UngeLEVE</w:t>
            </w:r>
            <w:proofErr w:type="spellEnd"/>
            <w:r>
              <w:rPr>
                <w:color w:val="00B050"/>
              </w:rPr>
              <w:t>: Kontinuerlig. Treff hver måned</w:t>
            </w:r>
          </w:p>
          <w:p w14:paraId="2C8E4DBF" w14:textId="77777777" w:rsidR="00A16E48" w:rsidRDefault="00A16E48" w:rsidP="00A16E48">
            <w:pPr>
              <w:pStyle w:val="Listeavsnitt"/>
              <w:numPr>
                <w:ilvl w:val="2"/>
                <w:numId w:val="13"/>
              </w:numPr>
              <w:ind w:left="316"/>
              <w:cnfStyle w:val="000000000000" w:firstRow="0" w:lastRow="0" w:firstColumn="0" w:lastColumn="0" w:oddVBand="0" w:evenVBand="0" w:oddHBand="0" w:evenHBand="0" w:firstRowFirstColumn="0" w:firstRowLastColumn="0" w:lastRowFirstColumn="0" w:lastRowLastColumn="0"/>
              <w:rPr>
                <w:color w:val="7030A0"/>
              </w:rPr>
            </w:pPr>
            <w:r>
              <w:rPr>
                <w:color w:val="7030A0"/>
              </w:rPr>
              <w:t>Fagråd: Kontinuerlig. Møte hvert semester.</w:t>
            </w:r>
          </w:p>
          <w:p w14:paraId="035E8C52" w14:textId="77777777" w:rsidR="00A16E48" w:rsidRDefault="00A16E48" w:rsidP="00A16E48">
            <w:pPr>
              <w:pStyle w:val="Listeavsnitt"/>
              <w:numPr>
                <w:ilvl w:val="0"/>
                <w:numId w:val="14"/>
              </w:numPr>
              <w:ind w:left="316"/>
              <w:cnfStyle w:val="000000000000" w:firstRow="0" w:lastRow="0" w:firstColumn="0" w:lastColumn="0" w:oddVBand="0" w:evenVBand="0" w:oddHBand="0" w:evenHBand="0" w:firstRowFirstColumn="0" w:firstRowLastColumn="0" w:lastRowFirstColumn="0" w:lastRowLastColumn="0"/>
              <w:rPr>
                <w:color w:val="00B050"/>
                <w:sz w:val="22"/>
              </w:rPr>
            </w:pPr>
            <w:r>
              <w:rPr>
                <w:color w:val="00B050"/>
              </w:rPr>
              <w:t>Unge LEVE: 2 ulønnede likemenn leder samlingene. Jeg er med som fagperson</w:t>
            </w:r>
          </w:p>
          <w:p w14:paraId="5E8E24A0" w14:textId="77777777" w:rsidR="00A16E48" w:rsidRDefault="00A16E48" w:rsidP="00A16E48">
            <w:pPr>
              <w:pStyle w:val="Listeavsnitt"/>
              <w:numPr>
                <w:ilvl w:val="2"/>
                <w:numId w:val="13"/>
              </w:numPr>
              <w:ind w:left="316"/>
              <w:cnfStyle w:val="000000000000" w:firstRow="0" w:lastRow="0" w:firstColumn="0" w:lastColumn="0" w:oddVBand="0" w:evenVBand="0" w:oddHBand="0" w:evenHBand="0" w:firstRowFirstColumn="0" w:firstRowLastColumn="0" w:lastRowFirstColumn="0" w:lastRowLastColumn="0"/>
              <w:rPr>
                <w:color w:val="C00000"/>
                <w:sz w:val="22"/>
              </w:rPr>
            </w:pPr>
            <w:r>
              <w:rPr>
                <w:color w:val="C00000"/>
              </w:rPr>
              <w:t>Oppsøkende: På skolene</w:t>
            </w:r>
          </w:p>
          <w:p w14:paraId="0E1FE485" w14:textId="77777777" w:rsidR="00A16E48" w:rsidRDefault="00A16E48" w:rsidP="00A16E48">
            <w:pPr>
              <w:pStyle w:val="Listeavsnitt"/>
              <w:numPr>
                <w:ilvl w:val="2"/>
                <w:numId w:val="13"/>
              </w:numPr>
              <w:ind w:left="316"/>
              <w:cnfStyle w:val="000000000000" w:firstRow="0" w:lastRow="0" w:firstColumn="0" w:lastColumn="0" w:oddVBand="0" w:evenVBand="0" w:oddHBand="0" w:evenHBand="0" w:firstRowFirstColumn="0" w:firstRowLastColumn="0" w:lastRowFirstColumn="0" w:lastRowLastColumn="0"/>
              <w:rPr>
                <w:color w:val="0070C0"/>
              </w:rPr>
            </w:pPr>
            <w:r>
              <w:rPr>
                <w:color w:val="0070C0"/>
              </w:rPr>
              <w:t>Beredskap: På skolene</w:t>
            </w:r>
          </w:p>
          <w:p w14:paraId="788E8659" w14:textId="77777777" w:rsidR="00A16E48" w:rsidRDefault="00A16E48" w:rsidP="00A16E48">
            <w:pPr>
              <w:pStyle w:val="Listeavsnitt"/>
              <w:numPr>
                <w:ilvl w:val="2"/>
                <w:numId w:val="13"/>
              </w:numPr>
              <w:ind w:left="316"/>
              <w:cnfStyle w:val="000000000000" w:firstRow="0" w:lastRow="0" w:firstColumn="0" w:lastColumn="0" w:oddVBand="0" w:evenVBand="0" w:oddHBand="0" w:evenHBand="0" w:firstRowFirstColumn="0" w:firstRowLastColumn="0" w:lastRowFirstColumn="0" w:lastRowLastColumn="0"/>
              <w:rPr>
                <w:color w:val="00B050"/>
              </w:rPr>
            </w:pPr>
            <w:r>
              <w:rPr>
                <w:color w:val="00B050"/>
              </w:rPr>
              <w:t>Unge LEVE: Frivilligsentralen i Tønsberg</w:t>
            </w:r>
          </w:p>
          <w:p w14:paraId="0EC501D7" w14:textId="77777777" w:rsidR="00A16E48" w:rsidRDefault="00A16E48" w:rsidP="00A16E48">
            <w:pPr>
              <w:pStyle w:val="Listeavsnitt"/>
              <w:numPr>
                <w:ilvl w:val="2"/>
                <w:numId w:val="13"/>
              </w:numPr>
              <w:ind w:left="316"/>
              <w:cnfStyle w:val="000000000000" w:firstRow="0" w:lastRow="0" w:firstColumn="0" w:lastColumn="0" w:oddVBand="0" w:evenVBand="0" w:oddHBand="0" w:evenHBand="0" w:firstRowFirstColumn="0" w:firstRowLastColumn="0" w:lastRowFirstColumn="0" w:lastRowLastColumn="0"/>
              <w:rPr>
                <w:color w:val="7030A0"/>
              </w:rPr>
            </w:pPr>
            <w:r>
              <w:rPr>
                <w:color w:val="7030A0"/>
              </w:rPr>
              <w:t>Fagråd: Tunsberg bispedømmekontor</w:t>
            </w:r>
          </w:p>
          <w:p w14:paraId="3EB630B2" w14:textId="0286557B" w:rsidR="001341E4" w:rsidRDefault="001341E4" w:rsidP="00653883">
            <w:pPr>
              <w:cnfStyle w:val="000000000000" w:firstRow="0" w:lastRow="0" w:firstColumn="0" w:lastColumn="0" w:oddVBand="0" w:evenVBand="0" w:oddHBand="0" w:evenHBand="0" w:firstRowFirstColumn="0" w:firstRowLastColumn="0" w:lastRowFirstColumn="0" w:lastRowLastColumn="0"/>
            </w:pPr>
          </w:p>
        </w:tc>
      </w:tr>
    </w:tbl>
    <w:p w14:paraId="2F75B468" w14:textId="335030FE" w:rsidR="00F94447" w:rsidRDefault="00826C10" w:rsidP="00F94447">
      <w:pPr>
        <w:pStyle w:val="Overskrift1"/>
      </w:pPr>
      <w:r>
        <w:br/>
      </w:r>
      <w:r w:rsidR="00F94447">
        <w:t>Opplegg</w:t>
      </w:r>
    </w:p>
    <w:p w14:paraId="6722E87C" w14:textId="29463900" w:rsidR="00F94447" w:rsidRDefault="00F94447" w:rsidP="00F94447">
      <w:pPr>
        <w:pStyle w:val="Overskrift2"/>
      </w:pPr>
      <w:r>
        <w:t>Kort beskrivelse av målsetting med møtepunktet</w:t>
      </w:r>
    </w:p>
    <w:p w14:paraId="7BC66C9A" w14:textId="77777777" w:rsidR="00A16E48" w:rsidRDefault="00A16E48" w:rsidP="00A16E48">
      <w:pPr>
        <w:spacing w:after="0" w:line="240" w:lineRule="auto"/>
        <w:rPr>
          <w:color w:val="000000" w:themeColor="text1"/>
          <w:sz w:val="22"/>
        </w:rPr>
      </w:pPr>
      <w:r>
        <w:rPr>
          <w:color w:val="000000" w:themeColor="text1"/>
        </w:rPr>
        <w:t>Felles for A, B og C:</w:t>
      </w:r>
    </w:p>
    <w:p w14:paraId="06415D30" w14:textId="77777777" w:rsidR="00A16E48" w:rsidRDefault="00A16E48" w:rsidP="00A16E48">
      <w:pPr>
        <w:pStyle w:val="Listeavsnitt"/>
        <w:numPr>
          <w:ilvl w:val="2"/>
          <w:numId w:val="15"/>
        </w:numPr>
        <w:spacing w:after="0" w:line="240" w:lineRule="auto"/>
        <w:ind w:left="316"/>
        <w:rPr>
          <w:color w:val="000000" w:themeColor="text1"/>
        </w:rPr>
      </w:pPr>
      <w:r>
        <w:rPr>
          <w:color w:val="000000" w:themeColor="text1"/>
        </w:rPr>
        <w:t>Møte og ivareta ungdom i sorg og krise</w:t>
      </w:r>
    </w:p>
    <w:p w14:paraId="14A0BD0D" w14:textId="77777777" w:rsidR="00A16E48" w:rsidRDefault="00A16E48" w:rsidP="00A16E48">
      <w:pPr>
        <w:pStyle w:val="Listeavsnitt"/>
        <w:numPr>
          <w:ilvl w:val="2"/>
          <w:numId w:val="15"/>
        </w:numPr>
        <w:spacing w:after="0" w:line="240" w:lineRule="auto"/>
        <w:ind w:left="316"/>
        <w:rPr>
          <w:color w:val="000000" w:themeColor="text1"/>
        </w:rPr>
      </w:pPr>
      <w:r>
        <w:rPr>
          <w:color w:val="000000" w:themeColor="text1"/>
        </w:rPr>
        <w:t>Gi kunnskap om sorgprosesser</w:t>
      </w:r>
    </w:p>
    <w:p w14:paraId="7581618E" w14:textId="77777777" w:rsidR="00A16E48" w:rsidRDefault="00A16E48" w:rsidP="00A16E48">
      <w:pPr>
        <w:pStyle w:val="Listeavsnitt"/>
        <w:numPr>
          <w:ilvl w:val="2"/>
          <w:numId w:val="15"/>
        </w:numPr>
        <w:spacing w:after="0" w:line="240" w:lineRule="auto"/>
        <w:ind w:left="316"/>
        <w:rPr>
          <w:color w:val="000000" w:themeColor="text1"/>
        </w:rPr>
      </w:pPr>
      <w:r>
        <w:rPr>
          <w:color w:val="000000" w:themeColor="text1"/>
        </w:rPr>
        <w:t>Gi verktøy til å håndtere sorg og krise</w:t>
      </w:r>
    </w:p>
    <w:p w14:paraId="7F886983" w14:textId="77777777" w:rsidR="00A16E48" w:rsidRDefault="00A16E48" w:rsidP="00A16E48">
      <w:pPr>
        <w:pStyle w:val="Listeavsnitt"/>
        <w:numPr>
          <w:ilvl w:val="2"/>
          <w:numId w:val="15"/>
        </w:numPr>
        <w:spacing w:after="0" w:line="240" w:lineRule="auto"/>
        <w:ind w:left="316"/>
        <w:rPr>
          <w:color w:val="000000" w:themeColor="text1"/>
        </w:rPr>
      </w:pPr>
      <w:r>
        <w:rPr>
          <w:color w:val="000000" w:themeColor="text1"/>
        </w:rPr>
        <w:t>Gi fellesskap med andre i lignende situasjon</w:t>
      </w:r>
    </w:p>
    <w:p w14:paraId="2F44BA35" w14:textId="77777777" w:rsidR="00A16E48" w:rsidRDefault="00A16E48" w:rsidP="00A16E48">
      <w:pPr>
        <w:pStyle w:val="Listeavsnitt"/>
        <w:numPr>
          <w:ilvl w:val="0"/>
          <w:numId w:val="14"/>
        </w:numPr>
        <w:spacing w:after="0" w:line="240" w:lineRule="auto"/>
        <w:ind w:left="316"/>
        <w:rPr>
          <w:color w:val="7030A0"/>
        </w:rPr>
      </w:pPr>
      <w:r>
        <w:rPr>
          <w:color w:val="7030A0"/>
        </w:rPr>
        <w:t>Fagråd: Tverrfaglig nettverk- og kompetansebygging</w:t>
      </w:r>
    </w:p>
    <w:p w14:paraId="7FB14D5B" w14:textId="77777777" w:rsidR="00826C10" w:rsidRDefault="00826C10" w:rsidP="00F94447"/>
    <w:p w14:paraId="730F644E" w14:textId="6D4661E2" w:rsidR="00826C10" w:rsidRDefault="00653883" w:rsidP="00A16E48">
      <w:pPr>
        <w:pStyle w:val="Overskrift2"/>
        <w:rPr>
          <w:rFonts w:asciiTheme="minorHAnsi" w:eastAsiaTheme="minorEastAsia" w:hAnsiTheme="minorHAnsi" w:cstheme="minorBidi"/>
          <w:b w:val="0"/>
          <w:color w:val="auto"/>
          <w:sz w:val="24"/>
          <w:szCs w:val="22"/>
        </w:rPr>
      </w:pPr>
      <w:r>
        <w:t xml:space="preserve">Kort </w:t>
      </w:r>
      <w:r w:rsidR="00E8413C">
        <w:t xml:space="preserve">punktvis </w:t>
      </w:r>
      <w:r>
        <w:t>beskrivelse av innholdet i samlingene</w:t>
      </w:r>
    </w:p>
    <w:p w14:paraId="2B884676" w14:textId="77777777" w:rsidR="00A16E48" w:rsidRDefault="00A16E48" w:rsidP="00A16E48">
      <w:pPr>
        <w:pStyle w:val="Listeavsnitt"/>
        <w:numPr>
          <w:ilvl w:val="2"/>
          <w:numId w:val="13"/>
        </w:numPr>
        <w:spacing w:after="0" w:line="240" w:lineRule="auto"/>
        <w:ind w:left="316"/>
        <w:rPr>
          <w:color w:val="C00000"/>
          <w:sz w:val="22"/>
        </w:rPr>
      </w:pPr>
      <w:r>
        <w:rPr>
          <w:color w:val="C00000"/>
        </w:rPr>
        <w:t>På skolene er det foreløpig mest 1-1-samtaler, noe gruppesamlinger og undervisning.</w:t>
      </w:r>
    </w:p>
    <w:p w14:paraId="2603DD75" w14:textId="77777777" w:rsidR="00A16E48" w:rsidRDefault="00A16E48" w:rsidP="00A16E48">
      <w:pPr>
        <w:pStyle w:val="Listeavsnitt"/>
        <w:numPr>
          <w:ilvl w:val="2"/>
          <w:numId w:val="13"/>
        </w:numPr>
        <w:spacing w:after="0" w:line="240" w:lineRule="auto"/>
        <w:ind w:left="316"/>
        <w:rPr>
          <w:color w:val="0070C0"/>
        </w:rPr>
      </w:pPr>
      <w:r>
        <w:rPr>
          <w:color w:val="0070C0"/>
        </w:rPr>
        <w:t>Beredskap: Ved dødsfall på skolen (</w:t>
      </w:r>
      <w:proofErr w:type="spellStart"/>
      <w:r>
        <w:rPr>
          <w:color w:val="0070C0"/>
        </w:rPr>
        <w:t>evt</w:t>
      </w:r>
      <w:proofErr w:type="spellEnd"/>
      <w:r>
        <w:rPr>
          <w:color w:val="0070C0"/>
        </w:rPr>
        <w:t xml:space="preserve"> foreldre eller andre tilknyttet skolen) kan jeg bistå med samtaler med elever, samtale/veilede lærere/rektor og bistå ved minnestund. Videregående skoler er som regel ikke knyttet til én kommune/menighet. Derfor er ansvaret for oppfølging ofte uklar. Det er tilsynelatende ikke </w:t>
      </w:r>
    </w:p>
    <w:p w14:paraId="7D539B01" w14:textId="77777777" w:rsidR="00A16E48" w:rsidRDefault="00A16E48" w:rsidP="00A16E48">
      <w:pPr>
        <w:pStyle w:val="Listeavsnitt"/>
        <w:numPr>
          <w:ilvl w:val="2"/>
          <w:numId w:val="13"/>
        </w:numPr>
        <w:spacing w:after="0" w:line="240" w:lineRule="auto"/>
        <w:ind w:left="316"/>
        <w:rPr>
          <w:color w:val="00B050"/>
        </w:rPr>
      </w:pPr>
      <w:r>
        <w:rPr>
          <w:color w:val="00B050"/>
        </w:rPr>
        <w:t>I Unge LEVE er det månedlige likemannstreff i Tønsberg</w:t>
      </w:r>
    </w:p>
    <w:p w14:paraId="0B6E7CD6" w14:textId="77777777" w:rsidR="00A16E48" w:rsidRDefault="00A16E48" w:rsidP="00A16E48">
      <w:pPr>
        <w:pStyle w:val="Listeavsnitt"/>
        <w:numPr>
          <w:ilvl w:val="2"/>
          <w:numId w:val="13"/>
        </w:numPr>
        <w:spacing w:after="0" w:line="240" w:lineRule="auto"/>
        <w:ind w:left="316"/>
        <w:rPr>
          <w:color w:val="7030A0"/>
        </w:rPr>
      </w:pPr>
      <w:r>
        <w:rPr>
          <w:color w:val="7030A0"/>
        </w:rPr>
        <w:t>Fagråd for selvmordsforebygging i Vestfold har ett møte pr semester</w:t>
      </w:r>
    </w:p>
    <w:p w14:paraId="6C0380CF" w14:textId="77777777" w:rsidR="00826C10" w:rsidRPr="00826C10" w:rsidRDefault="00826C10" w:rsidP="00826C10"/>
    <w:p w14:paraId="2BFD129C" w14:textId="3F588F82" w:rsidR="00653883" w:rsidRDefault="00653883" w:rsidP="00826C10">
      <w:pPr>
        <w:pStyle w:val="Overskrift2"/>
      </w:pPr>
      <w:r>
        <w:t>Praktisk gjennomføring</w:t>
      </w:r>
    </w:p>
    <w:p w14:paraId="79AB786A" w14:textId="77F1BA75" w:rsidR="00A16E48" w:rsidRDefault="00826C10" w:rsidP="00A16E48">
      <w:pPr>
        <w:spacing w:after="0" w:line="240" w:lineRule="auto"/>
        <w:rPr>
          <w:color w:val="C00000"/>
          <w:sz w:val="22"/>
        </w:rPr>
      </w:pPr>
      <w:r>
        <w:t xml:space="preserve">F.eks. måltid, aktivitet, samtale, gruppeorientering </w:t>
      </w:r>
      <w:proofErr w:type="spellStart"/>
      <w:r>
        <w:t>osv</w:t>
      </w:r>
      <w:proofErr w:type="spellEnd"/>
      <w:r w:rsidR="00A16E48">
        <w:br/>
      </w:r>
      <w:r w:rsidR="00A16E48">
        <w:rPr>
          <w:color w:val="C00000"/>
        </w:rPr>
        <w:t xml:space="preserve">A. På skolene: 1-1-samtaler på elevtjenestens samtale-/grupperom, </w:t>
      </w:r>
      <w:proofErr w:type="spellStart"/>
      <w:r w:rsidR="00A16E48">
        <w:rPr>
          <w:color w:val="C00000"/>
        </w:rPr>
        <w:t>evt</w:t>
      </w:r>
      <w:proofErr w:type="spellEnd"/>
      <w:r w:rsidR="00A16E48">
        <w:rPr>
          <w:color w:val="C00000"/>
        </w:rPr>
        <w:t xml:space="preserve"> på </w:t>
      </w:r>
      <w:proofErr w:type="gramStart"/>
      <w:r w:rsidR="00A16E48">
        <w:rPr>
          <w:color w:val="C00000"/>
        </w:rPr>
        <w:t>videochat</w:t>
      </w:r>
      <w:proofErr w:type="gramEnd"/>
      <w:r w:rsidR="00A16E48">
        <w:rPr>
          <w:color w:val="C00000"/>
        </w:rPr>
        <w:t>. Gruppesamling i egnet klasserom. Undervisning i ordinære klasserom. I gruppesamlingene har jeg med frukt/müslibar og noe å drikke. Bruker ofte tavle til å tegne illustrasjoner og skrive stikkord</w:t>
      </w:r>
    </w:p>
    <w:p w14:paraId="42377E28" w14:textId="77777777" w:rsidR="00A16E48" w:rsidRDefault="00A16E48" w:rsidP="00A16E48">
      <w:pPr>
        <w:spacing w:after="0" w:line="240" w:lineRule="auto"/>
        <w:rPr>
          <w:color w:val="0070C0"/>
        </w:rPr>
      </w:pPr>
      <w:r>
        <w:rPr>
          <w:color w:val="0070C0"/>
        </w:rPr>
        <w:t xml:space="preserve">B. I beredskap bruker jeg minst mulig utstyr, men kan gi råd til skolen hvordan de kan rigge samtalerom eller hva de kan bruke av </w:t>
      </w:r>
      <w:proofErr w:type="spellStart"/>
      <w:r>
        <w:rPr>
          <w:color w:val="0070C0"/>
        </w:rPr>
        <w:t>f.eks</w:t>
      </w:r>
      <w:proofErr w:type="spellEnd"/>
      <w:r>
        <w:rPr>
          <w:color w:val="0070C0"/>
        </w:rPr>
        <w:t xml:space="preserve"> musikk og lys. </w:t>
      </w:r>
    </w:p>
    <w:p w14:paraId="65EFA3EA" w14:textId="77777777" w:rsidR="00A16E48" w:rsidRDefault="00A16E48" w:rsidP="00A16E48">
      <w:pPr>
        <w:spacing w:after="0" w:line="240" w:lineRule="auto"/>
        <w:rPr>
          <w:color w:val="00B050"/>
        </w:rPr>
      </w:pPr>
      <w:r>
        <w:rPr>
          <w:color w:val="0070C0"/>
        </w:rPr>
        <w:t xml:space="preserve">C. </w:t>
      </w:r>
      <w:r>
        <w:rPr>
          <w:color w:val="00B050"/>
        </w:rPr>
        <w:t>På Unge LEVE ordnes det med drikke og kjeks/småkaker. Innimellom pizza. Det er bare en gruppe, lokalisert i Frivilligsentralen i Tønsberg. En frivillig i Unge LEVE innkaller og leder samlingen. Min rolle er å rekruttere fra skoler og å komme med innspill i samtalen, uten å ta for mye fokus bort fra likemanns-profilen.</w:t>
      </w:r>
    </w:p>
    <w:p w14:paraId="35702A9D" w14:textId="77777777" w:rsidR="00A16E48" w:rsidRDefault="00A16E48" w:rsidP="00A16E48">
      <w:pPr>
        <w:spacing w:after="0" w:line="240" w:lineRule="auto"/>
        <w:rPr>
          <w:color w:val="7030A0"/>
        </w:rPr>
      </w:pPr>
      <w:r>
        <w:rPr>
          <w:color w:val="7030A0"/>
        </w:rPr>
        <w:t>D. Fagråd har møtene på bispekontoret. Jeg er leder, kaller inn, og har ansvar for at det settes opp tema til neste møte.</w:t>
      </w:r>
    </w:p>
    <w:p w14:paraId="56525A4C" w14:textId="1AEC580D" w:rsidR="00826C10" w:rsidRPr="00826C10" w:rsidRDefault="00A16E48" w:rsidP="00826C10">
      <w:r>
        <w:tab/>
      </w:r>
    </w:p>
    <w:p w14:paraId="26BFA8CA" w14:textId="2D104622" w:rsidR="00653883" w:rsidRDefault="00653883" w:rsidP="00653883">
      <w:pPr>
        <w:pStyle w:val="Overskrift2"/>
      </w:pPr>
      <w:r>
        <w:t>Faglig begrunnelse for opplegg</w:t>
      </w:r>
    </w:p>
    <w:p w14:paraId="19AE2C33" w14:textId="77777777" w:rsidR="00A16E48" w:rsidRDefault="00A16E48" w:rsidP="00A16E48">
      <w:pPr>
        <w:pStyle w:val="Listeavsnitt"/>
        <w:numPr>
          <w:ilvl w:val="3"/>
          <w:numId w:val="15"/>
        </w:numPr>
        <w:spacing w:after="0" w:line="240" w:lineRule="auto"/>
        <w:ind w:left="316"/>
        <w:rPr>
          <w:color w:val="C00000"/>
          <w:sz w:val="22"/>
        </w:rPr>
      </w:pPr>
      <w:r>
        <w:rPr>
          <w:color w:val="C00000"/>
        </w:rPr>
        <w:t xml:space="preserve">Den oppsøkende virksomheten på skolene har bakgrunn i at ungdom i liten grad selv oppsøker hjelpetilbud som ikke er umiddelbart tilgjengelige. Dette er også grunnen til at helsesykepleiere har kontor på skolen, og nå er en godt innarbeidet tjeneste som ungdom benytter seg av. For å kunne bli regnet med må man være </w:t>
      </w:r>
      <w:proofErr w:type="gramStart"/>
      <w:r>
        <w:rPr>
          <w:color w:val="C00000"/>
        </w:rPr>
        <w:t>tilstede</w:t>
      </w:r>
      <w:proofErr w:type="gramEnd"/>
      <w:r>
        <w:rPr>
          <w:color w:val="C00000"/>
        </w:rPr>
        <w:t xml:space="preserve"> og synlig. Dette gjelder også i forhånd til ansatte som kan anbefale/henvise elever til samtale. Sorgstøtte er relativt ukjent tema som må synliggjøres.</w:t>
      </w:r>
    </w:p>
    <w:p w14:paraId="49E27293" w14:textId="77777777" w:rsidR="00A16E48" w:rsidRDefault="00A16E48" w:rsidP="00A16E48">
      <w:pPr>
        <w:pStyle w:val="Listeavsnitt"/>
        <w:numPr>
          <w:ilvl w:val="3"/>
          <w:numId w:val="15"/>
        </w:numPr>
        <w:spacing w:after="0" w:line="240" w:lineRule="auto"/>
        <w:ind w:left="316"/>
        <w:rPr>
          <w:color w:val="0070C0"/>
        </w:rPr>
      </w:pPr>
      <w:r>
        <w:rPr>
          <w:color w:val="0070C0"/>
        </w:rPr>
        <w:t>Beredskap: Her gjelder vanlige vurderinger i forhold til krisehåndtering, som er mer eller mindre kjent på skolene. Ofte består min jobb i å bare trygge ledelsen på at de gjør gode grep</w:t>
      </w:r>
    </w:p>
    <w:p w14:paraId="0F524746" w14:textId="77777777" w:rsidR="00A16E48" w:rsidRDefault="00A16E48" w:rsidP="00A16E48">
      <w:pPr>
        <w:pStyle w:val="Listeavsnitt"/>
        <w:numPr>
          <w:ilvl w:val="3"/>
          <w:numId w:val="15"/>
        </w:numPr>
        <w:spacing w:after="0" w:line="240" w:lineRule="auto"/>
        <w:ind w:left="316"/>
        <w:rPr>
          <w:color w:val="00B050"/>
        </w:rPr>
      </w:pPr>
      <w:r>
        <w:rPr>
          <w:color w:val="00B050"/>
        </w:rPr>
        <w:t>Unge LEVE: Etterlatt-arbeid er et viktig selvmordsforebyggende tiltak. Samtidig gjelder vanlige begrunnelse for sorgstøtte som har med det å håndtere sorg og krise å gjøre.</w:t>
      </w:r>
    </w:p>
    <w:p w14:paraId="6285020C" w14:textId="77777777" w:rsidR="00A16E48" w:rsidRDefault="00A16E48" w:rsidP="00A16E48">
      <w:pPr>
        <w:pStyle w:val="Listeavsnitt"/>
        <w:numPr>
          <w:ilvl w:val="3"/>
          <w:numId w:val="15"/>
        </w:numPr>
        <w:spacing w:after="0" w:line="240" w:lineRule="auto"/>
        <w:ind w:left="316"/>
        <w:rPr>
          <w:color w:val="7030A0"/>
        </w:rPr>
      </w:pPr>
      <w:r>
        <w:rPr>
          <w:color w:val="7030A0"/>
        </w:rPr>
        <w:t xml:space="preserve">I fagrådet er det diakon-faglige vurderinger som ligger til grunn: Å bygge broer (møteplasser, kjennskap, kunnskap og forståelse) mellom ulike etater/fagpersoner minsker mulighetene for folk å falle mellom dem. Det blir lettere å henvise til hverandre og spørre om råd fra hverandre. </w:t>
      </w:r>
    </w:p>
    <w:p w14:paraId="4339F12E" w14:textId="77777777" w:rsidR="00826C10" w:rsidRDefault="00826C10" w:rsidP="00653883"/>
    <w:p w14:paraId="71077248" w14:textId="67F38164" w:rsidR="00653883" w:rsidRDefault="00653883" w:rsidP="00653883">
      <w:pPr>
        <w:pStyle w:val="Overskrift1"/>
      </w:pPr>
      <w:r>
        <w:lastRenderedPageBreak/>
        <w:t>Organisering og ansvar</w:t>
      </w:r>
    </w:p>
    <w:p w14:paraId="45B831A9" w14:textId="614FC682" w:rsidR="00653883" w:rsidRDefault="00653883" w:rsidP="00653883">
      <w:pPr>
        <w:pStyle w:val="Overskrift2"/>
      </w:pPr>
      <w:r>
        <w:t>Beskrivelse av prosess fram mot oppstart av tiltak</w:t>
      </w:r>
    </w:p>
    <w:p w14:paraId="183C8E6D" w14:textId="41EB57F3" w:rsidR="00A16E48" w:rsidRDefault="00826C10" w:rsidP="00A16E48">
      <w:pPr>
        <w:pStyle w:val="Listeavsnitt"/>
        <w:spacing w:after="0" w:line="240" w:lineRule="auto"/>
        <w:ind w:left="32" w:hanging="13"/>
        <w:rPr>
          <w:sz w:val="22"/>
        </w:rPr>
      </w:pPr>
      <w:r>
        <w:t xml:space="preserve">F.eks. med tanke på forankring i stab, råd, utforsking av behov </w:t>
      </w:r>
      <w:proofErr w:type="spellStart"/>
      <w:r>
        <w:t>osv</w:t>
      </w:r>
      <w:proofErr w:type="spellEnd"/>
      <w:r w:rsidR="0014718D">
        <w:br/>
      </w:r>
      <w:r w:rsidR="00A16E48">
        <w:t>Jeg presenterte en ide på bakgrunn av mange års erfaring med sorgstøttegrupper for barn og ungdom. Fikk fellesrådet med på å sende søknad på nye diakon-midler i bispedømmet og fikk ja. Forfattet også søknad til (gamle) Vestfold fylkeskommune som ble sendt i fellesrådets navn. En fin bevilgning her ble dessverre ikke fulgt opp av det nye storfylket. Ser nå på alternative finansieringsmuligheter i samarbeid med bispedømmekontoret.</w:t>
      </w:r>
    </w:p>
    <w:p w14:paraId="6630BD1E" w14:textId="77777777" w:rsidR="00A16E48" w:rsidRDefault="00A16E48" w:rsidP="00A16E48">
      <w:pPr>
        <w:pStyle w:val="Listeavsnitt"/>
        <w:spacing w:after="0" w:line="240" w:lineRule="auto"/>
        <w:ind w:left="32" w:hanging="13"/>
      </w:pPr>
      <w:r>
        <w:t>Siden tiltaket går på tvers av flere kommuner, menigheter og prosti er det ikke godt forankret i en kirke/menighet. Dette gir noen utfordringer i forhold stabsfellesskap, tradisjonell måte å jobbe på diakoniutvalg, menighetsråd og diakoniplan.</w:t>
      </w:r>
    </w:p>
    <w:p w14:paraId="3B7F4DA0" w14:textId="6DFBC115" w:rsidR="00826C10" w:rsidRDefault="00826C10" w:rsidP="0014718D"/>
    <w:p w14:paraId="0B0D43FE" w14:textId="1948052E" w:rsidR="00653883" w:rsidRDefault="00653883" w:rsidP="00826C10">
      <w:pPr>
        <w:pStyle w:val="Overskrift2"/>
      </w:pPr>
      <w:r>
        <w:t>Hvem har besluttet tiltaket?</w:t>
      </w:r>
    </w:p>
    <w:p w14:paraId="226E64DB" w14:textId="7F030638" w:rsidR="00826C10" w:rsidRDefault="00A16E48" w:rsidP="00826C10">
      <w:r>
        <w:t>Gamle Re og Tønsberg kirkelige fellesråd, nå slått sammen til Tønsberg KF</w:t>
      </w:r>
    </w:p>
    <w:p w14:paraId="10E88C78" w14:textId="7CE3F0BC" w:rsidR="00653883" w:rsidRDefault="00653883" w:rsidP="00826C10">
      <w:pPr>
        <w:pStyle w:val="Overskrift2"/>
      </w:pPr>
      <w:r>
        <w:t>Hvem har ansvar for tiltaket?</w:t>
      </w:r>
    </w:p>
    <w:p w14:paraId="52D38C91" w14:textId="0C83DE31" w:rsidR="00826C10" w:rsidRDefault="00A16E48" w:rsidP="00826C10">
      <w:r>
        <w:t>Tønsberg KF</w:t>
      </w:r>
    </w:p>
    <w:p w14:paraId="6099B3E2" w14:textId="2061BDD4" w:rsidR="00653883" w:rsidRDefault="00653883" w:rsidP="00826C10">
      <w:pPr>
        <w:pStyle w:val="Overskrift2"/>
      </w:pPr>
      <w:r>
        <w:t>Har dere et budsjett for tiltaket?</w:t>
      </w:r>
    </w:p>
    <w:p w14:paraId="60BC40CF" w14:textId="20E2CB80" w:rsidR="00826C10" w:rsidRDefault="00A16E48" w:rsidP="00826C10">
      <w:r>
        <w:t>Ja</w:t>
      </w:r>
    </w:p>
    <w:p w14:paraId="369B9D7C" w14:textId="77777777" w:rsidR="00653883" w:rsidRDefault="00653883" w:rsidP="00653883">
      <w:pPr>
        <w:pStyle w:val="Overskrift1"/>
      </w:pPr>
      <w:r>
        <w:t>Samarbeid</w:t>
      </w:r>
    </w:p>
    <w:p w14:paraId="3D31E69F" w14:textId="01279BEB" w:rsidR="00A16E48" w:rsidRDefault="00653883" w:rsidP="00A16E48">
      <w:pPr>
        <w:pStyle w:val="Listeavsnitt"/>
        <w:numPr>
          <w:ilvl w:val="0"/>
          <w:numId w:val="17"/>
        </w:numPr>
        <w:spacing w:after="0" w:line="240" w:lineRule="auto"/>
        <w:rPr>
          <w:color w:val="C00000"/>
          <w:sz w:val="22"/>
        </w:rPr>
      </w:pPr>
      <w:r>
        <w:t>Skole:</w:t>
      </w:r>
      <w:r w:rsidR="00A16E48">
        <w:t xml:space="preserve"> </w:t>
      </w:r>
    </w:p>
    <w:p w14:paraId="3E693F7F" w14:textId="042409DD" w:rsidR="00A16E48" w:rsidRPr="00A16E48" w:rsidRDefault="00A16E48" w:rsidP="00FF6D74">
      <w:pPr>
        <w:pStyle w:val="Listeavsnitt"/>
        <w:numPr>
          <w:ilvl w:val="0"/>
          <w:numId w:val="16"/>
        </w:numPr>
        <w:spacing w:after="0" w:line="240" w:lineRule="auto"/>
        <w:ind w:left="1036"/>
        <w:rPr>
          <w:color w:val="C00000"/>
        </w:rPr>
      </w:pPr>
      <w:r w:rsidRPr="00A16E48">
        <w:rPr>
          <w:color w:val="C00000"/>
        </w:rPr>
        <w:t>Fast avtale med tre videregående skoler</w:t>
      </w:r>
    </w:p>
    <w:p w14:paraId="66B5CDE4" w14:textId="77777777" w:rsidR="00A16E48" w:rsidRDefault="00A16E48" w:rsidP="00FF6D74">
      <w:pPr>
        <w:spacing w:after="0" w:line="240" w:lineRule="auto"/>
        <w:ind w:left="316" w:firstLine="360"/>
        <w:rPr>
          <w:color w:val="C00000"/>
        </w:rPr>
      </w:pPr>
      <w:r>
        <w:rPr>
          <w:color w:val="C00000"/>
        </w:rPr>
        <w:t xml:space="preserve">Rådgivere og helsesykepleier henviser elever til meg </w:t>
      </w:r>
    </w:p>
    <w:p w14:paraId="67A88D1A" w14:textId="77777777" w:rsidR="00A16E48" w:rsidRDefault="00A16E48" w:rsidP="00FF6D74">
      <w:pPr>
        <w:spacing w:after="0" w:line="240" w:lineRule="auto"/>
        <w:ind w:left="360" w:firstLine="316"/>
        <w:rPr>
          <w:color w:val="C00000"/>
        </w:rPr>
      </w:pPr>
      <w:r>
        <w:rPr>
          <w:color w:val="C00000"/>
        </w:rPr>
        <w:t>Kontakt med PP-tjenesten i fylket</w:t>
      </w:r>
    </w:p>
    <w:p w14:paraId="483A0027" w14:textId="77777777" w:rsidR="00A16E48" w:rsidRDefault="00A16E48" w:rsidP="00FF6D74">
      <w:pPr>
        <w:spacing w:after="0" w:line="240" w:lineRule="auto"/>
        <w:ind w:left="676"/>
        <w:rPr>
          <w:color w:val="C00000"/>
        </w:rPr>
      </w:pPr>
      <w:r>
        <w:rPr>
          <w:color w:val="C00000"/>
        </w:rPr>
        <w:t>Skolen kontakter meg direkte, eller via andre kanaler for ønske om bistand ved behov. Andre kanaler kan være prestenes beredskapstelefon.</w:t>
      </w:r>
    </w:p>
    <w:p w14:paraId="5156024C" w14:textId="77777777" w:rsidR="00336B49" w:rsidRPr="00336B49" w:rsidRDefault="00653883" w:rsidP="00336B49">
      <w:pPr>
        <w:pStyle w:val="Listeavsnitt"/>
        <w:numPr>
          <w:ilvl w:val="0"/>
          <w:numId w:val="17"/>
        </w:numPr>
        <w:spacing w:line="256" w:lineRule="auto"/>
        <w:rPr>
          <w:color w:val="C00000"/>
          <w:sz w:val="22"/>
        </w:rPr>
      </w:pPr>
      <w:r>
        <w:t>Helsestasjon/annen helsetjeneste:</w:t>
      </w:r>
      <w:r w:rsidR="00A16E48">
        <w:t xml:space="preserve"> </w:t>
      </w:r>
    </w:p>
    <w:p w14:paraId="63E3F51B" w14:textId="4582F03E" w:rsidR="00336B49" w:rsidRPr="00336B49" w:rsidRDefault="00336B49" w:rsidP="00FF6D74">
      <w:pPr>
        <w:pStyle w:val="Listeavsnitt"/>
        <w:numPr>
          <w:ilvl w:val="0"/>
          <w:numId w:val="18"/>
        </w:numPr>
        <w:spacing w:line="256" w:lineRule="auto"/>
        <w:ind w:left="1036"/>
        <w:rPr>
          <w:color w:val="C00000"/>
          <w:sz w:val="22"/>
        </w:rPr>
      </w:pPr>
      <w:r w:rsidRPr="00336B49">
        <w:rPr>
          <w:color w:val="C00000"/>
        </w:rPr>
        <w:t>1-1-samtalene kommer av og til på henvisning fra helsesykepleier. Jeg kan også rådføre meg med henne om jeg er bekymret for en elev.</w:t>
      </w:r>
    </w:p>
    <w:p w14:paraId="054B5C54" w14:textId="77777777" w:rsidR="00FF6D74" w:rsidRDefault="00336B49" w:rsidP="00FF6D74">
      <w:pPr>
        <w:pStyle w:val="Listeavsnitt"/>
        <w:numPr>
          <w:ilvl w:val="0"/>
          <w:numId w:val="18"/>
        </w:numPr>
        <w:spacing w:line="256" w:lineRule="auto"/>
        <w:ind w:left="1036"/>
        <w:rPr>
          <w:color w:val="0070C0"/>
        </w:rPr>
      </w:pPr>
      <w:r>
        <w:rPr>
          <w:color w:val="0070C0"/>
        </w:rPr>
        <w:t>Beredskapen er ofte i samarbeid med helsesykepleier på skolen</w:t>
      </w:r>
    </w:p>
    <w:p w14:paraId="0EB80FFB" w14:textId="2BCA271D" w:rsidR="00FF6D74" w:rsidRPr="00FF6D74" w:rsidRDefault="00336B49" w:rsidP="00FF6D74">
      <w:pPr>
        <w:spacing w:line="256" w:lineRule="auto"/>
        <w:ind w:left="676"/>
        <w:rPr>
          <w:color w:val="0070C0"/>
        </w:rPr>
      </w:pPr>
      <w:r w:rsidRPr="00FF6D74">
        <w:rPr>
          <w:color w:val="7030A0"/>
        </w:rPr>
        <w:t>D. I fagrådet sitter det kommunepsykologer fra familiehusene i Tønsberg og Sandefjord, psykolog fra BUPA og overlege fra DPS</w:t>
      </w:r>
    </w:p>
    <w:p w14:paraId="6E60F8AC" w14:textId="77777777" w:rsidR="00FF6D74" w:rsidRDefault="00336B49" w:rsidP="00FF6D74">
      <w:pPr>
        <w:spacing w:line="256" w:lineRule="auto"/>
        <w:ind w:left="676"/>
        <w:rPr>
          <w:color w:val="0070C0"/>
        </w:rPr>
      </w:pPr>
      <w:r>
        <w:t>Felles for alle tiltak:</w:t>
      </w:r>
      <w:r w:rsidR="001A0EF9">
        <w:t xml:space="preserve"> </w:t>
      </w:r>
      <w:r>
        <w:t>Kreftkoordinatorene i kommunene henviser samtaler til meg</w:t>
      </w:r>
    </w:p>
    <w:p w14:paraId="241C4353" w14:textId="1BDF7876" w:rsidR="00FF6D74" w:rsidRPr="00FF6D74" w:rsidRDefault="00653883" w:rsidP="00FF6D74">
      <w:pPr>
        <w:pStyle w:val="Listeavsnitt"/>
        <w:numPr>
          <w:ilvl w:val="0"/>
          <w:numId w:val="6"/>
        </w:numPr>
        <w:spacing w:line="256" w:lineRule="auto"/>
        <w:rPr>
          <w:color w:val="0070C0"/>
        </w:rPr>
      </w:pPr>
      <w:r>
        <w:t>Andre kommunale tjenester:</w:t>
      </w:r>
      <w:r w:rsidR="001A0EF9">
        <w:t xml:space="preserve"> </w:t>
      </w:r>
      <w:r w:rsidR="00FF6D74">
        <w:br/>
      </w:r>
      <w:r w:rsidR="001A0EF9">
        <w:t>Felles:</w:t>
      </w:r>
      <w:r w:rsidR="001A0EF9">
        <w:t xml:space="preserve"> </w:t>
      </w:r>
      <w:r w:rsidR="001A0EF9">
        <w:t>Har sporadisk kontakt med ungdomskontakter i kommunen vedr ferietilbud for barn/ungdom i krevende livssituasjoner</w:t>
      </w:r>
    </w:p>
    <w:p w14:paraId="5796ADAA" w14:textId="576A4D17" w:rsidR="00FF6D74" w:rsidRPr="00FF6D74" w:rsidRDefault="00653883" w:rsidP="00FF6D74">
      <w:pPr>
        <w:pStyle w:val="Listeavsnitt"/>
        <w:numPr>
          <w:ilvl w:val="0"/>
          <w:numId w:val="6"/>
        </w:numPr>
        <w:spacing w:after="0" w:line="240" w:lineRule="auto"/>
        <w:rPr>
          <w:sz w:val="22"/>
        </w:rPr>
      </w:pPr>
      <w:r>
        <w:t>Fagpersoner i lokalmiljøet:</w:t>
      </w:r>
      <w:r w:rsidR="001A0EF9">
        <w:t xml:space="preserve"> </w:t>
      </w:r>
      <w:r w:rsidR="00FF6D74">
        <w:t>Felles: Helsesykepleiere og psykologer på familiehus</w:t>
      </w:r>
    </w:p>
    <w:p w14:paraId="4A913909" w14:textId="77777777" w:rsidR="00FF6D74" w:rsidRDefault="00FF6D74" w:rsidP="00FF6D74">
      <w:pPr>
        <w:spacing w:after="0" w:line="240" w:lineRule="auto"/>
        <w:ind w:left="708"/>
        <w:rPr>
          <w:color w:val="C00000"/>
        </w:rPr>
      </w:pPr>
      <w:r>
        <w:rPr>
          <w:color w:val="C00000"/>
        </w:rPr>
        <w:lastRenderedPageBreak/>
        <w:t>A. Sosionom på Familievernkontoret (tidligere gruppeleder) som jeg bruker som fagkonsulent</w:t>
      </w:r>
    </w:p>
    <w:p w14:paraId="4045E5C9" w14:textId="77777777" w:rsidR="00FF6D74" w:rsidRPr="00FF6D74" w:rsidRDefault="00FF6D74" w:rsidP="008D0ED3">
      <w:pPr>
        <w:spacing w:after="0" w:line="240" w:lineRule="auto"/>
        <w:ind w:firstLine="708"/>
        <w:rPr>
          <w:color w:val="7030A0"/>
          <w:lang w:val="nn-NO"/>
        </w:rPr>
      </w:pPr>
      <w:r w:rsidRPr="00FF6D74">
        <w:rPr>
          <w:color w:val="7030A0"/>
          <w:lang w:val="nn-NO"/>
        </w:rPr>
        <w:t>D. Samarbeid med DPS og BUPA i fagrådet</w:t>
      </w:r>
    </w:p>
    <w:p w14:paraId="064B9D13" w14:textId="19979F79" w:rsidR="008D0ED3" w:rsidRPr="008D0ED3" w:rsidRDefault="00653883" w:rsidP="004A613F">
      <w:pPr>
        <w:pStyle w:val="Listeavsnitt"/>
        <w:numPr>
          <w:ilvl w:val="0"/>
          <w:numId w:val="6"/>
        </w:numPr>
      </w:pPr>
      <w:r>
        <w:t>Organisasjon:</w:t>
      </w:r>
      <w:r w:rsidR="008D0ED3">
        <w:br/>
      </w:r>
      <w:r w:rsidR="008D0ED3" w:rsidRPr="008D0ED3">
        <w:rPr>
          <w:color w:val="00B050"/>
        </w:rPr>
        <w:t xml:space="preserve">C. </w:t>
      </w:r>
      <w:r w:rsidR="008D0ED3" w:rsidRPr="008D0ED3">
        <w:rPr>
          <w:color w:val="00B050"/>
        </w:rPr>
        <w:t>Samarbeid med Unge LEVE</w:t>
      </w:r>
      <w:r w:rsidR="008D0ED3">
        <w:rPr>
          <w:color w:val="00B050"/>
        </w:rPr>
        <w:br/>
      </w:r>
      <w:r w:rsidR="008D0ED3" w:rsidRPr="008D0ED3">
        <w:rPr>
          <w:color w:val="7030A0"/>
        </w:rPr>
        <w:t xml:space="preserve">D. </w:t>
      </w:r>
      <w:r w:rsidR="008D0ED3" w:rsidRPr="008D0ED3">
        <w:rPr>
          <w:color w:val="7030A0"/>
        </w:rPr>
        <w:t>Samarbeid med LEVE og Kirkens SOS i fagrådet</w:t>
      </w:r>
    </w:p>
    <w:p w14:paraId="1A80E641" w14:textId="07202B5B" w:rsidR="00653883" w:rsidRPr="004A613F" w:rsidRDefault="00653883" w:rsidP="00653883">
      <w:pPr>
        <w:pStyle w:val="Listeavsnitt"/>
        <w:numPr>
          <w:ilvl w:val="0"/>
          <w:numId w:val="6"/>
        </w:numPr>
        <w:rPr>
          <w:lang w:val="nn-NO"/>
        </w:rPr>
      </w:pPr>
      <w:r>
        <w:t xml:space="preserve">Andre: </w:t>
      </w:r>
    </w:p>
    <w:p w14:paraId="26EF6E3F" w14:textId="46D40BA0" w:rsidR="00653883" w:rsidRDefault="00653883" w:rsidP="00653883">
      <w:pPr>
        <w:pStyle w:val="Overskrift1"/>
      </w:pPr>
      <w:r>
        <w:t>Annen informasjon</w:t>
      </w:r>
    </w:p>
    <w:p w14:paraId="096DE9D6" w14:textId="400BCDD6" w:rsidR="00826C10" w:rsidRDefault="00653883" w:rsidP="00826C10">
      <w:pPr>
        <w:pStyle w:val="Overskrift2"/>
      </w:pPr>
      <w:r>
        <w:t>Hvordan har dere informert om tiltaket?</w:t>
      </w:r>
    </w:p>
    <w:p w14:paraId="3CB83C35" w14:textId="6195B9D1" w:rsidR="00826C10" w:rsidRPr="004A613F" w:rsidRDefault="004A613F" w:rsidP="004A613F">
      <w:pPr>
        <w:spacing w:after="0" w:line="240" w:lineRule="auto"/>
        <w:ind w:left="32" w:hanging="13"/>
        <w:rPr>
          <w:sz w:val="22"/>
        </w:rPr>
      </w:pPr>
      <w:r>
        <w:t xml:space="preserve">Siden dette er en videreføring av et relativt godt kjent tiltak i </w:t>
      </w:r>
      <w:proofErr w:type="gramStart"/>
      <w:r>
        <w:t>Vestfold</w:t>
      </w:r>
      <w:proofErr w:type="gramEnd"/>
      <w:r>
        <w:t xml:space="preserve"> ligger det brosjyrer på de fleste helsestasjoner og på mange skoler og kirkekontor allerede. Etter oppstart har jeg hatt møter med flere videregående skoler og </w:t>
      </w:r>
      <w:proofErr w:type="spellStart"/>
      <w:r>
        <w:t>ca</w:t>
      </w:r>
      <w:proofErr w:type="spellEnd"/>
      <w:r>
        <w:t xml:space="preserve"> halvparten av helsestasjonene i gamle Vestfold fylke. Blir også inkludert i nettverk for unge pårørende i Sandefjord</w:t>
      </w:r>
      <w:r>
        <w:rPr>
          <w:sz w:val="22"/>
        </w:rPr>
        <w:br/>
      </w:r>
    </w:p>
    <w:p w14:paraId="6BD19AB3" w14:textId="1B36D192" w:rsidR="00653883" w:rsidRDefault="00653883" w:rsidP="00826C10">
      <w:pPr>
        <w:pStyle w:val="Overskrift2"/>
      </w:pPr>
      <w:r>
        <w:t>Har dere en brosjyre eller nettside å legge ved?</w:t>
      </w:r>
    </w:p>
    <w:p w14:paraId="2A51E627" w14:textId="3F685092" w:rsidR="00653883" w:rsidRPr="00653883" w:rsidRDefault="00826C10" w:rsidP="00653883">
      <w:r>
        <w:t>Sett inn</w:t>
      </w:r>
    </w:p>
    <w:p w14:paraId="4BDAE0D0" w14:textId="4E165DC8" w:rsidR="00653883" w:rsidRDefault="00653883" w:rsidP="00653883"/>
    <w:p w14:paraId="4B18AAA1" w14:textId="0C56CEB0" w:rsidR="00E8413C" w:rsidRDefault="00E8413C" w:rsidP="00E8413C"/>
    <w:p w14:paraId="7943F480" w14:textId="3F07C60A" w:rsidR="00E8413C" w:rsidRDefault="00E8413C" w:rsidP="00E8413C"/>
    <w:p w14:paraId="28454B12" w14:textId="77777777" w:rsidR="00E8413C" w:rsidRPr="00E8413C" w:rsidRDefault="00E8413C" w:rsidP="00E8413C">
      <w:pPr>
        <w:jc w:val="right"/>
      </w:pPr>
    </w:p>
    <w:sectPr w:rsidR="00E8413C" w:rsidRPr="00E8413C" w:rsidSect="0014718D">
      <w:headerReference w:type="default" r:id="rId11"/>
      <w:headerReference w:type="first" r:id="rId12"/>
      <w:type w:val="continuous"/>
      <w:pgSz w:w="11906" w:h="16838"/>
      <w:pgMar w:top="1417" w:right="1417" w:bottom="1417" w:left="1417" w:header="397" w:footer="1474"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445435" w14:textId="77777777" w:rsidR="00E71C91" w:rsidRDefault="00E71C91" w:rsidP="009E1352">
      <w:pPr>
        <w:spacing w:after="0" w:line="240" w:lineRule="auto"/>
      </w:pPr>
      <w:r>
        <w:separator/>
      </w:r>
    </w:p>
  </w:endnote>
  <w:endnote w:type="continuationSeparator" w:id="0">
    <w:p w14:paraId="741E5BC4" w14:textId="77777777" w:rsidR="00E71C91" w:rsidRDefault="00E71C91" w:rsidP="009E1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Black">
    <w:altName w:val="Nunito Sans Black"/>
    <w:charset w:val="00"/>
    <w:family w:val="auto"/>
    <w:pitch w:val="variable"/>
    <w:sig w:usb0="A00002FF" w:usb1="5000204B"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142D47" w14:textId="77777777" w:rsidR="00E71C91" w:rsidRDefault="00E71C91" w:rsidP="009E1352">
      <w:pPr>
        <w:spacing w:after="0" w:line="240" w:lineRule="auto"/>
      </w:pPr>
      <w:r>
        <w:separator/>
      </w:r>
    </w:p>
  </w:footnote>
  <w:footnote w:type="continuationSeparator" w:id="0">
    <w:p w14:paraId="390CF064" w14:textId="77777777" w:rsidR="00E71C91" w:rsidRDefault="00E71C91" w:rsidP="009E1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098B8" w14:textId="231E680F" w:rsidR="00E677E7" w:rsidRDefault="0014718D">
    <w:pPr>
      <w:pStyle w:val="Topptekst"/>
    </w:pPr>
    <w:r w:rsidRPr="007C0B11">
      <w:rPr>
        <w:noProof/>
      </w:rPr>
      <mc:AlternateContent>
        <mc:Choice Requires="wps">
          <w:drawing>
            <wp:anchor distT="45720" distB="45720" distL="114300" distR="114300" simplePos="0" relativeHeight="251687936" behindDoc="0" locked="0" layoutInCell="1" allowOverlap="1" wp14:anchorId="11C56898" wp14:editId="608AD4A0">
              <wp:simplePos x="0" y="0"/>
              <wp:positionH relativeFrom="margin">
                <wp:align>right</wp:align>
              </wp:positionH>
              <wp:positionV relativeFrom="paragraph">
                <wp:posOffset>274955</wp:posOffset>
              </wp:positionV>
              <wp:extent cx="5758815" cy="354330"/>
              <wp:effectExtent l="0" t="0" r="0" b="0"/>
              <wp:wrapSquare wrapText="bothSides"/>
              <wp:docPr id="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815" cy="354330"/>
                      </a:xfrm>
                      <a:prstGeom prst="rect">
                        <a:avLst/>
                      </a:prstGeom>
                      <a:noFill/>
                      <a:ln w="9525">
                        <a:noFill/>
                        <a:miter lim="800000"/>
                        <a:headEnd/>
                        <a:tailEnd/>
                      </a:ln>
                    </wps:spPr>
                    <wps:txbx>
                      <w:txbxContent>
                        <w:p w14:paraId="691928E9" w14:textId="17F0A85B" w:rsidR="0015222D" w:rsidRPr="00283A9B" w:rsidRDefault="0014718D" w:rsidP="0014718D">
                          <w:r>
                            <w:rPr>
                              <w:rFonts w:ascii="Nunito Sans Black" w:hAnsi="Nunito Sans Black"/>
                              <w:b/>
                              <w:bCs/>
                              <w:color w:val="FFFFFF" w:themeColor="background1"/>
                              <w:sz w:val="28"/>
                              <w:szCs w:val="24"/>
                            </w:rPr>
                            <w:t>Ung i sorg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C56898" id="_x0000_t202" coordsize="21600,21600" o:spt="202" path="m,l,21600r21600,l21600,xe">
              <v:stroke joinstyle="miter"/>
              <v:path gradientshapeok="t" o:connecttype="rect"/>
            </v:shapetype>
            <v:shape id="Tekstboks 2" o:spid="_x0000_s1026" type="#_x0000_t202" style="position:absolute;margin-left:402.25pt;margin-top:21.65pt;width:453.45pt;height:27.9pt;z-index:2516879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" filled="f" stroked="f">
              <v:textbox>
                <w:txbxContent>
                  <w:p w14:paraId="691928E9" w14:textId="17F0A85B" w:rsidR="0015222D" w:rsidRPr="00283A9B" w:rsidRDefault="0014718D" w:rsidP="0014718D">
                    <w:r>
                      <w:rPr>
                        <w:rFonts w:ascii="Nunito Sans Black" w:hAnsi="Nunito Sans Black"/>
                        <w:b/>
                        <w:bCs/>
                        <w:color w:val="FFFFFF" w:themeColor="background1"/>
                        <w:sz w:val="28"/>
                        <w:szCs w:val="24"/>
                      </w:rPr>
                      <w:t>Ung i sorg</w:t>
                    </w:r>
                  </w:p>
                </w:txbxContent>
              </v:textbox>
              <w10:wrap type="square" anchorx="margin"/>
            </v:shape>
          </w:pict>
        </mc:Fallback>
      </mc:AlternateContent>
    </w:r>
    <w:r>
      <w:rPr>
        <w:noProof/>
      </w:rPr>
      <w:drawing>
        <wp:anchor distT="0" distB="0" distL="114300" distR="114300" simplePos="0" relativeHeight="251688960" behindDoc="0" locked="0" layoutInCell="1" allowOverlap="1" wp14:anchorId="0446BFD7" wp14:editId="62E5ED6B">
          <wp:simplePos x="0" y="0"/>
          <wp:positionH relativeFrom="margin">
            <wp:align>right</wp:align>
          </wp:positionH>
          <wp:positionV relativeFrom="margin">
            <wp:posOffset>-725720</wp:posOffset>
          </wp:positionV>
          <wp:extent cx="1907540" cy="316230"/>
          <wp:effectExtent l="0" t="0" r="0" b="7620"/>
          <wp:wrapSquare wrapText="bothSides"/>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pic:cNvPicPr/>
                </pic:nvPicPr>
                <pic:blipFill>
                  <a:blip r:embed="rId1">
                    <a:extLst>
                      <a:ext uri="{28A0092B-C50C-407E-A947-70E740481C1C}">
                        <a14:useLocalDpi xmlns:a14="http://schemas.microsoft.com/office/drawing/2010/main" val="0"/>
                      </a:ext>
                    </a:extLst>
                  </a:blip>
                  <a:stretch>
                    <a:fillRect/>
                  </a:stretch>
                </pic:blipFill>
                <pic:spPr>
                  <a:xfrm>
                    <a:off x="0" y="0"/>
                    <a:ext cx="1908012" cy="316709"/>
                  </a:xfrm>
                  <a:prstGeom prst="rect">
                    <a:avLst/>
                  </a:prstGeom>
                </pic:spPr>
              </pic:pic>
            </a:graphicData>
          </a:graphic>
          <wp14:sizeRelH relativeFrom="page">
            <wp14:pctWidth>0</wp14:pctWidth>
          </wp14:sizeRelH>
          <wp14:sizeRelV relativeFrom="page">
            <wp14:pctHeight>0</wp14:pctHeight>
          </wp14:sizeRelV>
        </wp:anchor>
      </w:drawing>
    </w:r>
    <w:r w:rsidR="0015222D" w:rsidRPr="00283A9B">
      <w:rPr>
        <w:noProof/>
      </w:rPr>
      <mc:AlternateContent>
        <mc:Choice Requires="wps">
          <w:drawing>
            <wp:anchor distT="45720" distB="45720" distL="114300" distR="114300" simplePos="0" relativeHeight="251685888" behindDoc="0" locked="0" layoutInCell="1" allowOverlap="1" wp14:anchorId="3E276D51" wp14:editId="20D5E186">
              <wp:simplePos x="0" y="0"/>
              <wp:positionH relativeFrom="margin">
                <wp:posOffset>-572135</wp:posOffset>
              </wp:positionH>
              <wp:positionV relativeFrom="paragraph">
                <wp:posOffset>56515</wp:posOffset>
              </wp:positionV>
              <wp:extent cx="6863715" cy="681355"/>
              <wp:effectExtent l="0" t="0" r="13335" b="23495"/>
              <wp:wrapSquare wrapText="bothSides"/>
              <wp:docPr id="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3715" cy="681355"/>
                      </a:xfrm>
                      <a:prstGeom prst="rect">
                        <a:avLst/>
                      </a:prstGeom>
                      <a:solidFill>
                        <a:srgbClr val="13017C"/>
                      </a:solidFill>
                      <a:ln>
                        <a:headEnd/>
                        <a:tailEnd/>
                      </a:ln>
                    </wps:spPr>
                    <wps:style>
                      <a:lnRef idx="3">
                        <a:schemeClr val="lt1"/>
                      </a:lnRef>
                      <a:fillRef idx="1">
                        <a:schemeClr val="accent1"/>
                      </a:fillRef>
                      <a:effectRef idx="1">
                        <a:schemeClr val="accent1"/>
                      </a:effectRef>
                      <a:fontRef idx="minor">
                        <a:schemeClr val="lt1"/>
                      </a:fontRef>
                    </wps:style>
                    <wps:txbx>
                      <w:txbxContent>
                        <w:p w14:paraId="05436B48" w14:textId="77777777" w:rsidR="0015222D" w:rsidRPr="00931F9A" w:rsidRDefault="0015222D" w:rsidP="0015222D">
                          <w:pPr>
                            <w:jc w:val="center"/>
                            <w:rPr>
                              <w:color w:val="FFFFFF" w:themeColor="background1"/>
                            </w:rPr>
                          </w:pPr>
                        </w:p>
                        <w:p w14:paraId="06776D92" w14:textId="77777777" w:rsidR="0015222D" w:rsidRPr="00931F9A" w:rsidRDefault="0015222D" w:rsidP="0015222D">
                          <w:pPr>
                            <w:jc w:val="center"/>
                            <w:rPr>
                              <w:color w:val="FFFFFF" w:themeColor="background1"/>
                            </w:rPr>
                          </w:pPr>
                        </w:p>
                        <w:p w14:paraId="2EB3274C" w14:textId="77777777" w:rsidR="0015222D" w:rsidRPr="00931F9A" w:rsidRDefault="0015222D" w:rsidP="0015222D">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276D51" id="_x0000_s1027" type="#_x0000_t202" style="position:absolute;margin-left:-45.05pt;margin-top:4.45pt;width:540.45pt;height:53.6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" fillcolor="#13017c" strokecolor="white [3201]" strokeweight="1.5pt">
              <v:textbox>
                <w:txbxContent>
                  <w:p w14:paraId="05436B48" w14:textId="77777777" w:rsidR="0015222D" w:rsidRPr="00931F9A" w:rsidRDefault="0015222D" w:rsidP="0015222D">
                    <w:pPr>
                      <w:jc w:val="center"/>
                      <w:rPr>
                        <w:color w:val="FFFFFF" w:themeColor="background1"/>
                      </w:rPr>
                    </w:pPr>
                  </w:p>
                  <w:p w14:paraId="06776D92" w14:textId="77777777" w:rsidR="0015222D" w:rsidRPr="00931F9A" w:rsidRDefault="0015222D" w:rsidP="0015222D">
                    <w:pPr>
                      <w:jc w:val="center"/>
                      <w:rPr>
                        <w:color w:val="FFFFFF" w:themeColor="background1"/>
                      </w:rPr>
                    </w:pPr>
                  </w:p>
                  <w:p w14:paraId="2EB3274C" w14:textId="77777777" w:rsidR="0015222D" w:rsidRPr="00931F9A" w:rsidRDefault="0015222D" w:rsidP="0015222D">
                    <w:pPr>
                      <w:rPr>
                        <w:color w:val="FFFFFF" w:themeColor="background1"/>
                      </w:rPr>
                    </w:pPr>
                  </w:p>
                </w:txbxContent>
              </v:textbox>
              <w10:wrap type="square" anchorx="margin"/>
            </v:shape>
          </w:pict>
        </mc:Fallback>
      </mc:AlternateContent>
    </w:r>
    <w:r w:rsidR="0015222D" w:rsidRPr="00E84038">
      <w:rPr>
        <w:noProof/>
      </w:rPr>
      <w:drawing>
        <wp:anchor distT="0" distB="0" distL="114300" distR="114300" simplePos="0" relativeHeight="251686912" behindDoc="0" locked="1" layoutInCell="1" allowOverlap="1" wp14:anchorId="63E74338" wp14:editId="06270AC3">
          <wp:simplePos x="0" y="0"/>
          <wp:positionH relativeFrom="margin">
            <wp:posOffset>-578485</wp:posOffset>
          </wp:positionH>
          <wp:positionV relativeFrom="page">
            <wp:posOffset>81280</wp:posOffset>
          </wp:positionV>
          <wp:extent cx="6863715" cy="1132205"/>
          <wp:effectExtent l="0" t="0" r="0" b="0"/>
          <wp:wrapNone/>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Bilde 450"/>
                  <pic:cNvPicPr/>
                </pic:nvPicPr>
                <pic:blipFill rotWithShape="1">
                  <a:blip r:embed="rId2">
                    <a:alphaModFix amt="20000"/>
                    <a:extLst>
                      <a:ext uri="{28A0092B-C50C-407E-A947-70E740481C1C}">
                        <a14:useLocalDpi xmlns:a14="http://schemas.microsoft.com/office/drawing/2010/main" val="0"/>
                      </a:ext>
                    </a:extLst>
                  </a:blip>
                  <a:srcRect t="86931" b="1394"/>
                  <a:stretch/>
                </pic:blipFill>
                <pic:spPr bwMode="auto">
                  <a:xfrm>
                    <a:off x="0" y="0"/>
                    <a:ext cx="6863715" cy="1132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DC49C" w14:textId="77777777" w:rsidR="00E677E7" w:rsidRDefault="009672DF">
    <w:pPr>
      <w:pStyle w:val="Topptekst"/>
    </w:pPr>
    <w:r>
      <w:rPr>
        <w:noProof/>
      </w:rPr>
      <w:drawing>
        <wp:anchor distT="0" distB="0" distL="114300" distR="114300" simplePos="0" relativeHeight="251671552" behindDoc="0" locked="0" layoutInCell="1" allowOverlap="1" wp14:anchorId="7CF69187" wp14:editId="1A39E194">
          <wp:simplePos x="0" y="0"/>
          <wp:positionH relativeFrom="margin">
            <wp:posOffset>-191770</wp:posOffset>
          </wp:positionH>
          <wp:positionV relativeFrom="paragraph">
            <wp:posOffset>-3205480</wp:posOffset>
          </wp:positionV>
          <wp:extent cx="3068955" cy="3150870"/>
          <wp:effectExtent l="0" t="0" r="0"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a:blip r:embed="rId1">
                    <a:extLst>
                      <a:ext uri="{28A0092B-C50C-407E-A947-70E740481C1C}">
                        <a14:useLocalDpi xmlns:a14="http://schemas.microsoft.com/office/drawing/2010/main" val="0"/>
                      </a:ext>
                    </a:extLst>
                  </a:blip>
                  <a:srcRect l="22711" r="22711"/>
                  <a:stretch>
                    <a:fillRect/>
                  </a:stretch>
                </pic:blipFill>
                <pic:spPr bwMode="auto">
                  <a:xfrm>
                    <a:off x="0" y="0"/>
                    <a:ext cx="3068955" cy="3150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398FB638" wp14:editId="594E58CF">
          <wp:simplePos x="0" y="0"/>
          <wp:positionH relativeFrom="margin">
            <wp:posOffset>2931878</wp:posOffset>
          </wp:positionH>
          <wp:positionV relativeFrom="margin">
            <wp:posOffset>-3397526</wp:posOffset>
          </wp:positionV>
          <wp:extent cx="3092450" cy="3175635"/>
          <wp:effectExtent l="0" t="0" r="0" b="5715"/>
          <wp:wrapSquare wrapText="bothSides"/>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e 25"/>
                  <pic:cNvPicPr/>
                </pic:nvPicPr>
                <pic:blipFill>
                  <a:blip r:embed="rId2">
                    <a:extLst>
                      <a:ext uri="{28A0092B-C50C-407E-A947-70E740481C1C}">
                        <a14:useLocalDpi xmlns:a14="http://schemas.microsoft.com/office/drawing/2010/main" val="0"/>
                      </a:ext>
                    </a:extLst>
                  </a:blip>
                  <a:srcRect l="17539" r="17539"/>
                  <a:stretch>
                    <a:fillRect/>
                  </a:stretch>
                </pic:blipFill>
                <pic:spPr bwMode="auto">
                  <a:xfrm>
                    <a:off x="0" y="0"/>
                    <a:ext cx="3092450" cy="3175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E4052"/>
    <w:multiLevelType w:val="hybridMultilevel"/>
    <w:tmpl w:val="31B443A2"/>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CD7A3A30">
      <w:start w:val="1"/>
      <w:numFmt w:val="bullet"/>
      <w:lvlText w:val="-"/>
      <w:lvlJc w:val="left"/>
      <w:pPr>
        <w:ind w:left="2340" w:hanging="360"/>
      </w:pPr>
      <w:rPr>
        <w:rFonts w:ascii="Calibri" w:eastAsiaTheme="minorHAnsi" w:hAnsi="Calibri" w:cs="Calibri" w:hint="default"/>
      </w:rPr>
    </w:lvl>
    <w:lvl w:ilvl="3" w:tplc="EC38A55A">
      <w:start w:val="1"/>
      <w:numFmt w:val="upperLetter"/>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1" w15:restartNumberingAfterBreak="0">
    <w:nsid w:val="0DBC0E95"/>
    <w:multiLevelType w:val="hybridMultilevel"/>
    <w:tmpl w:val="233276F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0DE53D1"/>
    <w:multiLevelType w:val="hybridMultilevel"/>
    <w:tmpl w:val="603EC7C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99523D6"/>
    <w:multiLevelType w:val="hybridMultilevel"/>
    <w:tmpl w:val="E8CC8EC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D5A406D"/>
    <w:multiLevelType w:val="hybridMultilevel"/>
    <w:tmpl w:val="9FC4AB84"/>
    <w:lvl w:ilvl="0" w:tplc="57608858">
      <w:start w:val="1"/>
      <w:numFmt w:val="upperLetter"/>
      <w:lvlText w:val="%1."/>
      <w:lvlJc w:val="left"/>
      <w:pPr>
        <w:ind w:left="720" w:hanging="360"/>
      </w:pPr>
      <w:rPr>
        <w:rFonts w:asciiTheme="minorHAnsi" w:eastAsiaTheme="minorHAnsi" w:hAnsiTheme="minorHAnsi" w:cstheme="minorBidi"/>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5" w15:restartNumberingAfterBreak="0">
    <w:nsid w:val="20D25F68"/>
    <w:multiLevelType w:val="hybridMultilevel"/>
    <w:tmpl w:val="AB80E42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B86723B"/>
    <w:multiLevelType w:val="hybridMultilevel"/>
    <w:tmpl w:val="1C32095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310E303F"/>
    <w:multiLevelType w:val="hybridMultilevel"/>
    <w:tmpl w:val="32F2B98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37573D8A"/>
    <w:multiLevelType w:val="hybridMultilevel"/>
    <w:tmpl w:val="4A68CBF4"/>
    <w:lvl w:ilvl="0" w:tplc="04140015">
      <w:start w:val="3"/>
      <w:numFmt w:val="upperLetter"/>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9" w15:restartNumberingAfterBreak="0">
    <w:nsid w:val="377C4CDB"/>
    <w:multiLevelType w:val="hybridMultilevel"/>
    <w:tmpl w:val="CA9C484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3E9820D6"/>
    <w:multiLevelType w:val="hybridMultilevel"/>
    <w:tmpl w:val="B7107B8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43E97F97"/>
    <w:multiLevelType w:val="hybridMultilevel"/>
    <w:tmpl w:val="3E1AB776"/>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2" w15:restartNumberingAfterBreak="0">
    <w:nsid w:val="4B4609EC"/>
    <w:multiLevelType w:val="hybridMultilevel"/>
    <w:tmpl w:val="C130E884"/>
    <w:lvl w:ilvl="0" w:tplc="DE6C812A">
      <w:start w:val="1"/>
      <w:numFmt w:val="upperLetter"/>
      <w:lvlText w:val="%1."/>
      <w:lvlJc w:val="left"/>
      <w:pPr>
        <w:ind w:left="676" w:hanging="360"/>
      </w:pPr>
      <w:rPr>
        <w:rFonts w:hint="default"/>
        <w:sz w:val="24"/>
      </w:rPr>
    </w:lvl>
    <w:lvl w:ilvl="1" w:tplc="04140019">
      <w:start w:val="1"/>
      <w:numFmt w:val="lowerLetter"/>
      <w:lvlText w:val="%2."/>
      <w:lvlJc w:val="left"/>
      <w:pPr>
        <w:ind w:left="1396" w:hanging="360"/>
      </w:pPr>
    </w:lvl>
    <w:lvl w:ilvl="2" w:tplc="0414001B" w:tentative="1">
      <w:start w:val="1"/>
      <w:numFmt w:val="lowerRoman"/>
      <w:lvlText w:val="%3."/>
      <w:lvlJc w:val="right"/>
      <w:pPr>
        <w:ind w:left="2116" w:hanging="180"/>
      </w:pPr>
    </w:lvl>
    <w:lvl w:ilvl="3" w:tplc="0414000F">
      <w:start w:val="1"/>
      <w:numFmt w:val="decimal"/>
      <w:lvlText w:val="%4."/>
      <w:lvlJc w:val="left"/>
      <w:pPr>
        <w:ind w:left="2836" w:hanging="360"/>
      </w:pPr>
    </w:lvl>
    <w:lvl w:ilvl="4" w:tplc="04140019" w:tentative="1">
      <w:start w:val="1"/>
      <w:numFmt w:val="lowerLetter"/>
      <w:lvlText w:val="%5."/>
      <w:lvlJc w:val="left"/>
      <w:pPr>
        <w:ind w:left="3556" w:hanging="360"/>
      </w:pPr>
    </w:lvl>
    <w:lvl w:ilvl="5" w:tplc="0414001B" w:tentative="1">
      <w:start w:val="1"/>
      <w:numFmt w:val="lowerRoman"/>
      <w:lvlText w:val="%6."/>
      <w:lvlJc w:val="right"/>
      <w:pPr>
        <w:ind w:left="4276" w:hanging="180"/>
      </w:pPr>
    </w:lvl>
    <w:lvl w:ilvl="6" w:tplc="0414000F" w:tentative="1">
      <w:start w:val="1"/>
      <w:numFmt w:val="decimal"/>
      <w:lvlText w:val="%7."/>
      <w:lvlJc w:val="left"/>
      <w:pPr>
        <w:ind w:left="4996" w:hanging="360"/>
      </w:pPr>
    </w:lvl>
    <w:lvl w:ilvl="7" w:tplc="04140019" w:tentative="1">
      <w:start w:val="1"/>
      <w:numFmt w:val="lowerLetter"/>
      <w:lvlText w:val="%8."/>
      <w:lvlJc w:val="left"/>
      <w:pPr>
        <w:ind w:left="5716" w:hanging="360"/>
      </w:pPr>
    </w:lvl>
    <w:lvl w:ilvl="8" w:tplc="0414001B" w:tentative="1">
      <w:start w:val="1"/>
      <w:numFmt w:val="lowerRoman"/>
      <w:lvlText w:val="%9."/>
      <w:lvlJc w:val="right"/>
      <w:pPr>
        <w:ind w:left="6436" w:hanging="180"/>
      </w:pPr>
    </w:lvl>
  </w:abstractNum>
  <w:abstractNum w:abstractNumId="13" w15:restartNumberingAfterBreak="0">
    <w:nsid w:val="58114782"/>
    <w:multiLevelType w:val="hybridMultilevel"/>
    <w:tmpl w:val="00CC01A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67946550"/>
    <w:multiLevelType w:val="hybridMultilevel"/>
    <w:tmpl w:val="80801DDA"/>
    <w:lvl w:ilvl="0" w:tplc="AAB8E7F0">
      <w:start w:val="1"/>
      <w:numFmt w:val="bullet"/>
      <w:lvlText w:val=""/>
      <w:lvlJc w:val="left"/>
      <w:pPr>
        <w:ind w:left="676" w:hanging="360"/>
      </w:pPr>
      <w:rPr>
        <w:rFonts w:ascii="Symbol" w:eastAsiaTheme="minorEastAsia" w:hAnsi="Symbol" w:cstheme="minorBidi" w:hint="default"/>
        <w:color w:val="auto"/>
        <w:sz w:val="24"/>
      </w:rPr>
    </w:lvl>
    <w:lvl w:ilvl="1" w:tplc="04140003" w:tentative="1">
      <w:start w:val="1"/>
      <w:numFmt w:val="bullet"/>
      <w:lvlText w:val="o"/>
      <w:lvlJc w:val="left"/>
      <w:pPr>
        <w:ind w:left="1396" w:hanging="360"/>
      </w:pPr>
      <w:rPr>
        <w:rFonts w:ascii="Courier New" w:hAnsi="Courier New" w:cs="Courier New" w:hint="default"/>
      </w:rPr>
    </w:lvl>
    <w:lvl w:ilvl="2" w:tplc="04140005" w:tentative="1">
      <w:start w:val="1"/>
      <w:numFmt w:val="bullet"/>
      <w:lvlText w:val=""/>
      <w:lvlJc w:val="left"/>
      <w:pPr>
        <w:ind w:left="2116" w:hanging="360"/>
      </w:pPr>
      <w:rPr>
        <w:rFonts w:ascii="Wingdings" w:hAnsi="Wingdings" w:hint="default"/>
      </w:rPr>
    </w:lvl>
    <w:lvl w:ilvl="3" w:tplc="04140001" w:tentative="1">
      <w:start w:val="1"/>
      <w:numFmt w:val="bullet"/>
      <w:lvlText w:val=""/>
      <w:lvlJc w:val="left"/>
      <w:pPr>
        <w:ind w:left="2836" w:hanging="360"/>
      </w:pPr>
      <w:rPr>
        <w:rFonts w:ascii="Symbol" w:hAnsi="Symbol" w:hint="default"/>
      </w:rPr>
    </w:lvl>
    <w:lvl w:ilvl="4" w:tplc="04140003" w:tentative="1">
      <w:start w:val="1"/>
      <w:numFmt w:val="bullet"/>
      <w:lvlText w:val="o"/>
      <w:lvlJc w:val="left"/>
      <w:pPr>
        <w:ind w:left="3556" w:hanging="360"/>
      </w:pPr>
      <w:rPr>
        <w:rFonts w:ascii="Courier New" w:hAnsi="Courier New" w:cs="Courier New" w:hint="default"/>
      </w:rPr>
    </w:lvl>
    <w:lvl w:ilvl="5" w:tplc="04140005" w:tentative="1">
      <w:start w:val="1"/>
      <w:numFmt w:val="bullet"/>
      <w:lvlText w:val=""/>
      <w:lvlJc w:val="left"/>
      <w:pPr>
        <w:ind w:left="4276" w:hanging="360"/>
      </w:pPr>
      <w:rPr>
        <w:rFonts w:ascii="Wingdings" w:hAnsi="Wingdings" w:hint="default"/>
      </w:rPr>
    </w:lvl>
    <w:lvl w:ilvl="6" w:tplc="04140001" w:tentative="1">
      <w:start w:val="1"/>
      <w:numFmt w:val="bullet"/>
      <w:lvlText w:val=""/>
      <w:lvlJc w:val="left"/>
      <w:pPr>
        <w:ind w:left="4996" w:hanging="360"/>
      </w:pPr>
      <w:rPr>
        <w:rFonts w:ascii="Symbol" w:hAnsi="Symbol" w:hint="default"/>
      </w:rPr>
    </w:lvl>
    <w:lvl w:ilvl="7" w:tplc="04140003" w:tentative="1">
      <w:start w:val="1"/>
      <w:numFmt w:val="bullet"/>
      <w:lvlText w:val="o"/>
      <w:lvlJc w:val="left"/>
      <w:pPr>
        <w:ind w:left="5716" w:hanging="360"/>
      </w:pPr>
      <w:rPr>
        <w:rFonts w:ascii="Courier New" w:hAnsi="Courier New" w:cs="Courier New" w:hint="default"/>
      </w:rPr>
    </w:lvl>
    <w:lvl w:ilvl="8" w:tplc="04140005" w:tentative="1">
      <w:start w:val="1"/>
      <w:numFmt w:val="bullet"/>
      <w:lvlText w:val=""/>
      <w:lvlJc w:val="left"/>
      <w:pPr>
        <w:ind w:left="6436" w:hanging="360"/>
      </w:pPr>
      <w:rPr>
        <w:rFonts w:ascii="Wingdings" w:hAnsi="Wingdings" w:hint="default"/>
      </w:rPr>
    </w:lvl>
  </w:abstractNum>
  <w:abstractNum w:abstractNumId="15" w15:restartNumberingAfterBreak="0">
    <w:nsid w:val="759A571D"/>
    <w:multiLevelType w:val="hybridMultilevel"/>
    <w:tmpl w:val="EFCAAD0E"/>
    <w:lvl w:ilvl="0" w:tplc="9880CD06">
      <w:start w:val="1"/>
      <w:numFmt w:val="upperLetter"/>
      <w:lvlText w:val="%1."/>
      <w:lvlJc w:val="left"/>
      <w:pPr>
        <w:ind w:left="676" w:hanging="360"/>
      </w:pPr>
      <w:rPr>
        <w:rFonts w:hint="default"/>
      </w:rPr>
    </w:lvl>
    <w:lvl w:ilvl="1" w:tplc="04140019" w:tentative="1">
      <w:start w:val="1"/>
      <w:numFmt w:val="lowerLetter"/>
      <w:lvlText w:val="%2."/>
      <w:lvlJc w:val="left"/>
      <w:pPr>
        <w:ind w:left="1396" w:hanging="360"/>
      </w:pPr>
    </w:lvl>
    <w:lvl w:ilvl="2" w:tplc="0414001B" w:tentative="1">
      <w:start w:val="1"/>
      <w:numFmt w:val="lowerRoman"/>
      <w:lvlText w:val="%3."/>
      <w:lvlJc w:val="right"/>
      <w:pPr>
        <w:ind w:left="2116" w:hanging="180"/>
      </w:pPr>
    </w:lvl>
    <w:lvl w:ilvl="3" w:tplc="0414000F" w:tentative="1">
      <w:start w:val="1"/>
      <w:numFmt w:val="decimal"/>
      <w:lvlText w:val="%4."/>
      <w:lvlJc w:val="left"/>
      <w:pPr>
        <w:ind w:left="2836" w:hanging="360"/>
      </w:pPr>
    </w:lvl>
    <w:lvl w:ilvl="4" w:tplc="04140019" w:tentative="1">
      <w:start w:val="1"/>
      <w:numFmt w:val="lowerLetter"/>
      <w:lvlText w:val="%5."/>
      <w:lvlJc w:val="left"/>
      <w:pPr>
        <w:ind w:left="3556" w:hanging="360"/>
      </w:pPr>
    </w:lvl>
    <w:lvl w:ilvl="5" w:tplc="0414001B" w:tentative="1">
      <w:start w:val="1"/>
      <w:numFmt w:val="lowerRoman"/>
      <w:lvlText w:val="%6."/>
      <w:lvlJc w:val="right"/>
      <w:pPr>
        <w:ind w:left="4276" w:hanging="180"/>
      </w:pPr>
    </w:lvl>
    <w:lvl w:ilvl="6" w:tplc="0414000F" w:tentative="1">
      <w:start w:val="1"/>
      <w:numFmt w:val="decimal"/>
      <w:lvlText w:val="%7."/>
      <w:lvlJc w:val="left"/>
      <w:pPr>
        <w:ind w:left="4996" w:hanging="360"/>
      </w:pPr>
    </w:lvl>
    <w:lvl w:ilvl="7" w:tplc="04140019" w:tentative="1">
      <w:start w:val="1"/>
      <w:numFmt w:val="lowerLetter"/>
      <w:lvlText w:val="%8."/>
      <w:lvlJc w:val="left"/>
      <w:pPr>
        <w:ind w:left="5716" w:hanging="360"/>
      </w:pPr>
    </w:lvl>
    <w:lvl w:ilvl="8" w:tplc="0414001B" w:tentative="1">
      <w:start w:val="1"/>
      <w:numFmt w:val="lowerRoman"/>
      <w:lvlText w:val="%9."/>
      <w:lvlJc w:val="right"/>
      <w:pPr>
        <w:ind w:left="6436" w:hanging="180"/>
      </w:pPr>
    </w:lvl>
  </w:abstractNum>
  <w:abstractNum w:abstractNumId="16" w15:restartNumberingAfterBreak="0">
    <w:nsid w:val="7BCB651B"/>
    <w:multiLevelType w:val="hybridMultilevel"/>
    <w:tmpl w:val="1A3A781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7F4F46F6"/>
    <w:multiLevelType w:val="hybridMultilevel"/>
    <w:tmpl w:val="3266CF4E"/>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6ACC838C">
      <w:start w:val="1"/>
      <w:numFmt w:val="upperLetter"/>
      <w:lvlText w:val="%3."/>
      <w:lvlJc w:val="left"/>
      <w:pPr>
        <w:ind w:left="2340" w:hanging="36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num w:numId="1">
    <w:abstractNumId w:val="11"/>
  </w:num>
  <w:num w:numId="2">
    <w:abstractNumId w:val="10"/>
  </w:num>
  <w:num w:numId="3">
    <w:abstractNumId w:val="6"/>
  </w:num>
  <w:num w:numId="4">
    <w:abstractNumId w:val="9"/>
  </w:num>
  <w:num w:numId="5">
    <w:abstractNumId w:val="1"/>
  </w:num>
  <w:num w:numId="6">
    <w:abstractNumId w:val="5"/>
  </w:num>
  <w:num w:numId="7">
    <w:abstractNumId w:val="13"/>
  </w:num>
  <w:num w:numId="8">
    <w:abstractNumId w:val="3"/>
  </w:num>
  <w:num w:numId="9">
    <w:abstractNumId w:val="16"/>
  </w:num>
  <w:num w:numId="10">
    <w:abstractNumId w:val="2"/>
  </w:num>
  <w:num w:numId="11">
    <w:abstractNumId w:val="7"/>
  </w:num>
  <w:num w:numId="12">
    <w:abstractNumId w:val="4"/>
    <w:lvlOverride w:ilvl="0">
      <w:startOverride w:val="1"/>
    </w:lvlOverride>
    <w:lvlOverride w:ilvl="1"/>
    <w:lvlOverride w:ilvl="2"/>
    <w:lvlOverride w:ilvl="3"/>
    <w:lvlOverride w:ilvl="4"/>
    <w:lvlOverride w:ilvl="5"/>
    <w:lvlOverride w:ilvl="6"/>
    <w:lvlOverride w:ilvl="7"/>
    <w:lvlOverride w:ilvl="8"/>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14"/>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22D"/>
    <w:rsid w:val="00042E92"/>
    <w:rsid w:val="000636BF"/>
    <w:rsid w:val="00083CD5"/>
    <w:rsid w:val="000A5E4B"/>
    <w:rsid w:val="000B623E"/>
    <w:rsid w:val="000B6724"/>
    <w:rsid w:val="000E0B97"/>
    <w:rsid w:val="001341E4"/>
    <w:rsid w:val="0014718D"/>
    <w:rsid w:val="0015222D"/>
    <w:rsid w:val="001A0EF9"/>
    <w:rsid w:val="001D2EC0"/>
    <w:rsid w:val="002054D0"/>
    <w:rsid w:val="00270593"/>
    <w:rsid w:val="00283A9B"/>
    <w:rsid w:val="002D09CE"/>
    <w:rsid w:val="00336B49"/>
    <w:rsid w:val="00481326"/>
    <w:rsid w:val="004A613F"/>
    <w:rsid w:val="004E5768"/>
    <w:rsid w:val="00526117"/>
    <w:rsid w:val="0055350E"/>
    <w:rsid w:val="00567BA3"/>
    <w:rsid w:val="005B333C"/>
    <w:rsid w:val="00653883"/>
    <w:rsid w:val="00655A75"/>
    <w:rsid w:val="00656B17"/>
    <w:rsid w:val="0066038F"/>
    <w:rsid w:val="00691733"/>
    <w:rsid w:val="006C4208"/>
    <w:rsid w:val="006D2B87"/>
    <w:rsid w:val="00781249"/>
    <w:rsid w:val="007875D3"/>
    <w:rsid w:val="0079766F"/>
    <w:rsid w:val="007C0B11"/>
    <w:rsid w:val="007C59B7"/>
    <w:rsid w:val="00820258"/>
    <w:rsid w:val="00826C10"/>
    <w:rsid w:val="00832ABD"/>
    <w:rsid w:val="008A7B1F"/>
    <w:rsid w:val="008B2503"/>
    <w:rsid w:val="008B56FE"/>
    <w:rsid w:val="008B74FC"/>
    <w:rsid w:val="008D0ED3"/>
    <w:rsid w:val="009022A2"/>
    <w:rsid w:val="009249C3"/>
    <w:rsid w:val="00931F9A"/>
    <w:rsid w:val="00942B91"/>
    <w:rsid w:val="009672DF"/>
    <w:rsid w:val="009E1352"/>
    <w:rsid w:val="00A00B27"/>
    <w:rsid w:val="00A16E48"/>
    <w:rsid w:val="00AC6AA1"/>
    <w:rsid w:val="00AE04FB"/>
    <w:rsid w:val="00B1179D"/>
    <w:rsid w:val="00B555A3"/>
    <w:rsid w:val="00B75592"/>
    <w:rsid w:val="00C15CBB"/>
    <w:rsid w:val="00C44DE6"/>
    <w:rsid w:val="00C51C78"/>
    <w:rsid w:val="00C5709A"/>
    <w:rsid w:val="00CE22E2"/>
    <w:rsid w:val="00D131F3"/>
    <w:rsid w:val="00D33D61"/>
    <w:rsid w:val="00D35F1C"/>
    <w:rsid w:val="00D7410F"/>
    <w:rsid w:val="00D93904"/>
    <w:rsid w:val="00D97B5E"/>
    <w:rsid w:val="00E130D8"/>
    <w:rsid w:val="00E461EB"/>
    <w:rsid w:val="00E563E0"/>
    <w:rsid w:val="00E677E7"/>
    <w:rsid w:val="00E71C91"/>
    <w:rsid w:val="00E84038"/>
    <w:rsid w:val="00E8413C"/>
    <w:rsid w:val="00EB3C38"/>
    <w:rsid w:val="00EF1273"/>
    <w:rsid w:val="00F05EDC"/>
    <w:rsid w:val="00F0697D"/>
    <w:rsid w:val="00F94447"/>
    <w:rsid w:val="00FA39BF"/>
    <w:rsid w:val="00FE2EE8"/>
    <w:rsid w:val="00FF6D7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6E5784"/>
  <w15:chartTrackingRefBased/>
  <w15:docId w15:val="{F61A6788-6EF2-4F19-96EF-B5835E129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413C"/>
    <w:rPr>
      <w:sz w:val="24"/>
    </w:rPr>
  </w:style>
  <w:style w:type="paragraph" w:styleId="Overskrift1">
    <w:name w:val="heading 1"/>
    <w:basedOn w:val="Normal"/>
    <w:next w:val="Normal"/>
    <w:link w:val="Overskrift1Tegn"/>
    <w:uiPriority w:val="9"/>
    <w:qFormat/>
    <w:rsid w:val="000B6724"/>
    <w:pPr>
      <w:keepNext/>
      <w:keepLines/>
      <w:spacing w:before="240" w:after="0"/>
      <w:outlineLvl w:val="0"/>
    </w:pPr>
    <w:rPr>
      <w:rFonts w:asciiTheme="majorHAnsi" w:eastAsiaTheme="majorEastAsia" w:hAnsiTheme="majorHAnsi" w:cstheme="majorBidi"/>
      <w:b/>
      <w:color w:val="13017C"/>
      <w:sz w:val="36"/>
      <w:szCs w:val="32"/>
    </w:rPr>
  </w:style>
  <w:style w:type="paragraph" w:styleId="Overskrift2">
    <w:name w:val="heading 2"/>
    <w:basedOn w:val="Normal"/>
    <w:next w:val="Normal"/>
    <w:link w:val="Overskrift2Tegn"/>
    <w:uiPriority w:val="9"/>
    <w:unhideWhenUsed/>
    <w:qFormat/>
    <w:rsid w:val="00EF1273"/>
    <w:pPr>
      <w:keepNext/>
      <w:keepLines/>
      <w:spacing w:before="40" w:after="0"/>
      <w:outlineLvl w:val="1"/>
    </w:pPr>
    <w:rPr>
      <w:rFonts w:asciiTheme="majorHAnsi" w:eastAsiaTheme="majorEastAsia" w:hAnsiTheme="majorHAnsi" w:cstheme="majorBidi"/>
      <w:b/>
      <w:color w:val="262626" w:themeColor="text1" w:themeTint="D9"/>
      <w:sz w:val="28"/>
      <w:szCs w:val="28"/>
    </w:rPr>
  </w:style>
  <w:style w:type="paragraph" w:styleId="Overskrift3">
    <w:name w:val="heading 3"/>
    <w:basedOn w:val="Normal"/>
    <w:next w:val="Normal"/>
    <w:link w:val="Overskrift3Tegn"/>
    <w:uiPriority w:val="9"/>
    <w:unhideWhenUsed/>
    <w:qFormat/>
    <w:rsid w:val="00E84038"/>
    <w:pPr>
      <w:keepNext/>
      <w:keepLines/>
      <w:spacing w:before="40" w:after="0"/>
      <w:outlineLvl w:val="2"/>
    </w:pPr>
    <w:rPr>
      <w:rFonts w:asciiTheme="majorHAnsi" w:eastAsiaTheme="majorEastAsia" w:hAnsiTheme="majorHAnsi" w:cstheme="majorBidi"/>
      <w:color w:val="0D0D0D" w:themeColor="text1" w:themeTint="F2"/>
      <w:szCs w:val="24"/>
    </w:rPr>
  </w:style>
  <w:style w:type="paragraph" w:styleId="Overskrift4">
    <w:name w:val="heading 4"/>
    <w:basedOn w:val="Normal"/>
    <w:next w:val="Normal"/>
    <w:link w:val="Overskrift4Tegn"/>
    <w:uiPriority w:val="9"/>
    <w:unhideWhenUsed/>
    <w:qFormat/>
    <w:rsid w:val="00E84038"/>
    <w:pPr>
      <w:keepNext/>
      <w:keepLines/>
      <w:spacing w:before="40" w:after="0"/>
      <w:outlineLvl w:val="3"/>
    </w:pPr>
    <w:rPr>
      <w:i/>
      <w:iCs/>
    </w:rPr>
  </w:style>
  <w:style w:type="paragraph" w:styleId="Overskrift5">
    <w:name w:val="heading 5"/>
    <w:basedOn w:val="Normal"/>
    <w:next w:val="Normal"/>
    <w:link w:val="Overskrift5Tegn"/>
    <w:uiPriority w:val="9"/>
    <w:unhideWhenUsed/>
    <w:qFormat/>
    <w:rsid w:val="00E84038"/>
    <w:pPr>
      <w:keepNext/>
      <w:keepLines/>
      <w:spacing w:before="40" w:after="0"/>
      <w:outlineLvl w:val="4"/>
    </w:pPr>
    <w:rPr>
      <w:color w:val="404040" w:themeColor="text1" w:themeTint="BF"/>
    </w:rPr>
  </w:style>
  <w:style w:type="paragraph" w:styleId="Overskrift6">
    <w:name w:val="heading 6"/>
    <w:basedOn w:val="Normal"/>
    <w:next w:val="Normal"/>
    <w:link w:val="Overskrift6Tegn"/>
    <w:uiPriority w:val="9"/>
    <w:unhideWhenUsed/>
    <w:qFormat/>
    <w:rsid w:val="00E84038"/>
    <w:pPr>
      <w:keepNext/>
      <w:keepLines/>
      <w:spacing w:before="40" w:after="0"/>
      <w:outlineLvl w:val="5"/>
    </w:pPr>
  </w:style>
  <w:style w:type="paragraph" w:styleId="Overskrift7">
    <w:name w:val="heading 7"/>
    <w:basedOn w:val="Normal"/>
    <w:next w:val="Normal"/>
    <w:link w:val="Overskrift7Tegn"/>
    <w:uiPriority w:val="9"/>
    <w:unhideWhenUsed/>
    <w:qFormat/>
    <w:rsid w:val="00E84038"/>
    <w:pPr>
      <w:keepNext/>
      <w:keepLines/>
      <w:spacing w:before="40" w:after="0"/>
      <w:outlineLvl w:val="6"/>
    </w:pPr>
    <w:rPr>
      <w:rFonts w:asciiTheme="majorHAnsi" w:eastAsiaTheme="majorEastAsia" w:hAnsiTheme="majorHAnsi" w:cstheme="majorBidi"/>
      <w:i/>
      <w:iCs/>
    </w:rPr>
  </w:style>
  <w:style w:type="paragraph" w:styleId="Overskrift8">
    <w:name w:val="heading 8"/>
    <w:basedOn w:val="Normal"/>
    <w:next w:val="Normal"/>
    <w:link w:val="Overskrift8Tegn"/>
    <w:uiPriority w:val="9"/>
    <w:unhideWhenUsed/>
    <w:qFormat/>
    <w:rsid w:val="00E84038"/>
    <w:pPr>
      <w:keepNext/>
      <w:keepLines/>
      <w:spacing w:before="40" w:after="0"/>
      <w:outlineLvl w:val="7"/>
    </w:pPr>
    <w:rPr>
      <w:color w:val="262626" w:themeColor="text1" w:themeTint="D9"/>
      <w:sz w:val="21"/>
      <w:szCs w:val="21"/>
    </w:rPr>
  </w:style>
  <w:style w:type="paragraph" w:styleId="Overskrift9">
    <w:name w:val="heading 9"/>
    <w:basedOn w:val="Normal"/>
    <w:next w:val="Normal"/>
    <w:link w:val="Overskrift9Tegn"/>
    <w:uiPriority w:val="9"/>
    <w:unhideWhenUsed/>
    <w:qFormat/>
    <w:rsid w:val="00E84038"/>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Dennorskekirke">
    <w:name w:val="Den norske kirke"/>
    <w:basedOn w:val="Normal"/>
    <w:link w:val="DennorskekirkeTegn"/>
    <w:rsid w:val="00CE22E2"/>
  </w:style>
  <w:style w:type="character" w:customStyle="1" w:styleId="Overskrift1Tegn">
    <w:name w:val="Overskrift 1 Tegn"/>
    <w:basedOn w:val="Standardskriftforavsnitt"/>
    <w:link w:val="Overskrift1"/>
    <w:uiPriority w:val="9"/>
    <w:rsid w:val="000B6724"/>
    <w:rPr>
      <w:rFonts w:asciiTheme="majorHAnsi" w:eastAsiaTheme="majorEastAsia" w:hAnsiTheme="majorHAnsi" w:cstheme="majorBidi"/>
      <w:b/>
      <w:color w:val="13017C"/>
      <w:sz w:val="36"/>
      <w:szCs w:val="32"/>
    </w:rPr>
  </w:style>
  <w:style w:type="character" w:customStyle="1" w:styleId="DennorskekirkeTegn">
    <w:name w:val="Den norske kirke Tegn"/>
    <w:basedOn w:val="Standardskriftforavsnitt"/>
    <w:link w:val="Dennorskekirke"/>
    <w:rsid w:val="00CE22E2"/>
  </w:style>
  <w:style w:type="character" w:customStyle="1" w:styleId="Overskrift2Tegn">
    <w:name w:val="Overskrift 2 Tegn"/>
    <w:basedOn w:val="Standardskriftforavsnitt"/>
    <w:link w:val="Overskrift2"/>
    <w:uiPriority w:val="9"/>
    <w:rsid w:val="00EF1273"/>
    <w:rPr>
      <w:rFonts w:asciiTheme="majorHAnsi" w:eastAsiaTheme="majorEastAsia" w:hAnsiTheme="majorHAnsi" w:cstheme="majorBidi"/>
      <w:b/>
      <w:color w:val="262626" w:themeColor="text1" w:themeTint="D9"/>
      <w:sz w:val="28"/>
      <w:szCs w:val="28"/>
    </w:rPr>
  </w:style>
  <w:style w:type="character" w:customStyle="1" w:styleId="Overskrift3Tegn">
    <w:name w:val="Overskrift 3 Tegn"/>
    <w:basedOn w:val="Standardskriftforavsnitt"/>
    <w:link w:val="Overskrift3"/>
    <w:uiPriority w:val="9"/>
    <w:rsid w:val="00E84038"/>
    <w:rPr>
      <w:rFonts w:asciiTheme="majorHAnsi" w:eastAsiaTheme="majorEastAsia" w:hAnsiTheme="majorHAnsi" w:cstheme="majorBidi"/>
      <w:color w:val="0D0D0D" w:themeColor="text1" w:themeTint="F2"/>
      <w:sz w:val="24"/>
      <w:szCs w:val="24"/>
    </w:rPr>
  </w:style>
  <w:style w:type="character" w:customStyle="1" w:styleId="Overskrift4Tegn">
    <w:name w:val="Overskrift 4 Tegn"/>
    <w:basedOn w:val="Standardskriftforavsnitt"/>
    <w:link w:val="Overskrift4"/>
    <w:uiPriority w:val="9"/>
    <w:rsid w:val="00E84038"/>
    <w:rPr>
      <w:i/>
      <w:iCs/>
    </w:rPr>
  </w:style>
  <w:style w:type="character" w:customStyle="1" w:styleId="Overskrift5Tegn">
    <w:name w:val="Overskrift 5 Tegn"/>
    <w:basedOn w:val="Standardskriftforavsnitt"/>
    <w:link w:val="Overskrift5"/>
    <w:uiPriority w:val="9"/>
    <w:rsid w:val="00E84038"/>
    <w:rPr>
      <w:color w:val="404040" w:themeColor="text1" w:themeTint="BF"/>
    </w:rPr>
  </w:style>
  <w:style w:type="character" w:customStyle="1" w:styleId="Overskrift6Tegn">
    <w:name w:val="Overskrift 6 Tegn"/>
    <w:basedOn w:val="Standardskriftforavsnitt"/>
    <w:link w:val="Overskrift6"/>
    <w:uiPriority w:val="9"/>
    <w:rsid w:val="00E84038"/>
  </w:style>
  <w:style w:type="character" w:customStyle="1" w:styleId="Overskrift7Tegn">
    <w:name w:val="Overskrift 7 Tegn"/>
    <w:basedOn w:val="Standardskriftforavsnitt"/>
    <w:link w:val="Overskrift7"/>
    <w:uiPriority w:val="9"/>
    <w:rsid w:val="00E84038"/>
    <w:rPr>
      <w:rFonts w:asciiTheme="majorHAnsi" w:eastAsiaTheme="majorEastAsia" w:hAnsiTheme="majorHAnsi" w:cstheme="majorBidi"/>
      <w:i/>
      <w:iCs/>
    </w:rPr>
  </w:style>
  <w:style w:type="character" w:customStyle="1" w:styleId="Overskrift8Tegn">
    <w:name w:val="Overskrift 8 Tegn"/>
    <w:basedOn w:val="Standardskriftforavsnitt"/>
    <w:link w:val="Overskrift8"/>
    <w:uiPriority w:val="9"/>
    <w:rsid w:val="00E84038"/>
    <w:rPr>
      <w:color w:val="262626" w:themeColor="text1" w:themeTint="D9"/>
      <w:sz w:val="21"/>
      <w:szCs w:val="21"/>
    </w:rPr>
  </w:style>
  <w:style w:type="character" w:customStyle="1" w:styleId="Overskrift9Tegn">
    <w:name w:val="Overskrift 9 Tegn"/>
    <w:basedOn w:val="Standardskriftforavsnitt"/>
    <w:link w:val="Overskrift9"/>
    <w:uiPriority w:val="9"/>
    <w:rsid w:val="00E84038"/>
    <w:rPr>
      <w:rFonts w:asciiTheme="majorHAnsi" w:eastAsiaTheme="majorEastAsia" w:hAnsiTheme="majorHAnsi" w:cstheme="majorBidi"/>
      <w:i/>
      <w:iCs/>
      <w:color w:val="262626" w:themeColor="text1" w:themeTint="D9"/>
      <w:sz w:val="21"/>
      <w:szCs w:val="21"/>
    </w:rPr>
  </w:style>
  <w:style w:type="paragraph" w:styleId="Bildetekst">
    <w:name w:val="caption"/>
    <w:basedOn w:val="Normal"/>
    <w:next w:val="Normal"/>
    <w:uiPriority w:val="35"/>
    <w:unhideWhenUsed/>
    <w:qFormat/>
    <w:rsid w:val="00E84038"/>
    <w:pPr>
      <w:spacing w:after="200" w:line="240" w:lineRule="auto"/>
    </w:pPr>
    <w:rPr>
      <w:i/>
      <w:iCs/>
      <w:color w:val="670019" w:themeColor="text2"/>
      <w:sz w:val="18"/>
      <w:szCs w:val="18"/>
    </w:rPr>
  </w:style>
  <w:style w:type="paragraph" w:styleId="Tittel">
    <w:name w:val="Title"/>
    <w:basedOn w:val="Normal"/>
    <w:next w:val="Normal"/>
    <w:link w:val="TittelTegn"/>
    <w:uiPriority w:val="10"/>
    <w:qFormat/>
    <w:rsid w:val="00653883"/>
    <w:pPr>
      <w:spacing w:after="0" w:line="240" w:lineRule="auto"/>
      <w:contextualSpacing/>
    </w:pPr>
    <w:rPr>
      <w:rFonts w:ascii="Arial" w:eastAsiaTheme="majorEastAsia" w:hAnsi="Arial" w:cstheme="majorBidi"/>
      <w:b/>
      <w:spacing w:val="-10"/>
      <w:sz w:val="40"/>
      <w:szCs w:val="56"/>
    </w:rPr>
  </w:style>
  <w:style w:type="character" w:customStyle="1" w:styleId="TittelTegn">
    <w:name w:val="Tittel Tegn"/>
    <w:basedOn w:val="Standardskriftforavsnitt"/>
    <w:link w:val="Tittel"/>
    <w:uiPriority w:val="10"/>
    <w:rsid w:val="00653883"/>
    <w:rPr>
      <w:rFonts w:ascii="Arial" w:eastAsiaTheme="majorEastAsia" w:hAnsi="Arial" w:cstheme="majorBidi"/>
      <w:b/>
      <w:spacing w:val="-10"/>
      <w:sz w:val="40"/>
      <w:szCs w:val="56"/>
    </w:rPr>
  </w:style>
  <w:style w:type="paragraph" w:styleId="Undertittel">
    <w:name w:val="Subtitle"/>
    <w:basedOn w:val="Normal"/>
    <w:next w:val="Normal"/>
    <w:link w:val="UndertittelTegn"/>
    <w:uiPriority w:val="11"/>
    <w:qFormat/>
    <w:rsid w:val="00E84038"/>
    <w:pPr>
      <w:numPr>
        <w:ilvl w:val="1"/>
      </w:numPr>
    </w:pPr>
    <w:rPr>
      <w:color w:val="5A5A5A" w:themeColor="text1" w:themeTint="A5"/>
      <w:spacing w:val="15"/>
    </w:rPr>
  </w:style>
  <w:style w:type="character" w:customStyle="1" w:styleId="UndertittelTegn">
    <w:name w:val="Undertittel Tegn"/>
    <w:basedOn w:val="Standardskriftforavsnitt"/>
    <w:link w:val="Undertittel"/>
    <w:uiPriority w:val="11"/>
    <w:rsid w:val="00E84038"/>
    <w:rPr>
      <w:color w:val="5A5A5A" w:themeColor="text1" w:themeTint="A5"/>
      <w:spacing w:val="15"/>
    </w:rPr>
  </w:style>
  <w:style w:type="character" w:styleId="Sterk">
    <w:name w:val="Strong"/>
    <w:basedOn w:val="Standardskriftforavsnitt"/>
    <w:uiPriority w:val="22"/>
    <w:qFormat/>
    <w:rsid w:val="00E84038"/>
    <w:rPr>
      <w:b/>
      <w:bCs/>
      <w:color w:val="auto"/>
    </w:rPr>
  </w:style>
  <w:style w:type="character" w:styleId="Utheving">
    <w:name w:val="Emphasis"/>
    <w:basedOn w:val="Standardskriftforavsnitt"/>
    <w:uiPriority w:val="20"/>
    <w:qFormat/>
    <w:rsid w:val="00E84038"/>
    <w:rPr>
      <w:i/>
      <w:iCs/>
      <w:color w:val="auto"/>
    </w:rPr>
  </w:style>
  <w:style w:type="paragraph" w:styleId="Ingenmellomrom">
    <w:name w:val="No Spacing"/>
    <w:link w:val="IngenmellomromTegn"/>
    <w:uiPriority w:val="1"/>
    <w:qFormat/>
    <w:rsid w:val="00E84038"/>
    <w:pPr>
      <w:spacing w:after="0" w:line="240" w:lineRule="auto"/>
    </w:pPr>
  </w:style>
  <w:style w:type="paragraph" w:styleId="Sitat">
    <w:name w:val="Quote"/>
    <w:basedOn w:val="Normal"/>
    <w:next w:val="Normal"/>
    <w:link w:val="SitatTegn"/>
    <w:uiPriority w:val="29"/>
    <w:qFormat/>
    <w:rsid w:val="00E84038"/>
    <w:pPr>
      <w:spacing w:before="200"/>
      <w:ind w:left="864" w:right="864"/>
    </w:pPr>
    <w:rPr>
      <w:i/>
      <w:iCs/>
      <w:color w:val="404040" w:themeColor="text1" w:themeTint="BF"/>
    </w:rPr>
  </w:style>
  <w:style w:type="character" w:customStyle="1" w:styleId="SitatTegn">
    <w:name w:val="Sitat Tegn"/>
    <w:basedOn w:val="Standardskriftforavsnitt"/>
    <w:link w:val="Sitat"/>
    <w:uiPriority w:val="29"/>
    <w:rsid w:val="00E84038"/>
    <w:rPr>
      <w:i/>
      <w:iCs/>
      <w:color w:val="404040" w:themeColor="text1" w:themeTint="BF"/>
    </w:rPr>
  </w:style>
  <w:style w:type="paragraph" w:styleId="Sterktsitat">
    <w:name w:val="Intense Quote"/>
    <w:basedOn w:val="Normal"/>
    <w:next w:val="Normal"/>
    <w:link w:val="SterktsitatTegn"/>
    <w:uiPriority w:val="30"/>
    <w:qFormat/>
    <w:rsid w:val="00E84038"/>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SterktsitatTegn">
    <w:name w:val="Sterkt sitat Tegn"/>
    <w:basedOn w:val="Standardskriftforavsnitt"/>
    <w:link w:val="Sterktsitat"/>
    <w:uiPriority w:val="30"/>
    <w:rsid w:val="00E84038"/>
    <w:rPr>
      <w:i/>
      <w:iCs/>
      <w:color w:val="404040" w:themeColor="text1" w:themeTint="BF"/>
    </w:rPr>
  </w:style>
  <w:style w:type="character" w:styleId="Svakutheving">
    <w:name w:val="Subtle Emphasis"/>
    <w:basedOn w:val="Standardskriftforavsnitt"/>
    <w:uiPriority w:val="19"/>
    <w:qFormat/>
    <w:rsid w:val="00E84038"/>
    <w:rPr>
      <w:i/>
      <w:iCs/>
      <w:color w:val="404040" w:themeColor="text1" w:themeTint="BF"/>
    </w:rPr>
  </w:style>
  <w:style w:type="character" w:styleId="Sterkutheving">
    <w:name w:val="Intense Emphasis"/>
    <w:basedOn w:val="Standardskriftforavsnitt"/>
    <w:uiPriority w:val="21"/>
    <w:qFormat/>
    <w:rsid w:val="00E84038"/>
    <w:rPr>
      <w:b/>
      <w:bCs/>
      <w:i/>
      <w:iCs/>
      <w:color w:val="auto"/>
    </w:rPr>
  </w:style>
  <w:style w:type="character" w:styleId="Svakreferanse">
    <w:name w:val="Subtle Reference"/>
    <w:basedOn w:val="Standardskriftforavsnitt"/>
    <w:uiPriority w:val="31"/>
    <w:qFormat/>
    <w:rsid w:val="00E84038"/>
    <w:rPr>
      <w:smallCaps/>
      <w:color w:val="404040" w:themeColor="text1" w:themeTint="BF"/>
    </w:rPr>
  </w:style>
  <w:style w:type="character" w:styleId="Sterkreferanse">
    <w:name w:val="Intense Reference"/>
    <w:basedOn w:val="Standardskriftforavsnitt"/>
    <w:uiPriority w:val="32"/>
    <w:qFormat/>
    <w:rsid w:val="00E84038"/>
    <w:rPr>
      <w:b/>
      <w:bCs/>
      <w:smallCaps/>
      <w:color w:val="404040" w:themeColor="text1" w:themeTint="BF"/>
      <w:spacing w:val="5"/>
    </w:rPr>
  </w:style>
  <w:style w:type="character" w:styleId="Boktittel">
    <w:name w:val="Book Title"/>
    <w:basedOn w:val="Standardskriftforavsnitt"/>
    <w:uiPriority w:val="33"/>
    <w:qFormat/>
    <w:rsid w:val="00E84038"/>
    <w:rPr>
      <w:b/>
      <w:bCs/>
      <w:i/>
      <w:iCs/>
      <w:spacing w:val="5"/>
    </w:rPr>
  </w:style>
  <w:style w:type="paragraph" w:styleId="Overskriftforinnholdsfortegnelse">
    <w:name w:val="TOC Heading"/>
    <w:basedOn w:val="Overskrift1"/>
    <w:next w:val="Normal"/>
    <w:uiPriority w:val="39"/>
    <w:unhideWhenUsed/>
    <w:qFormat/>
    <w:rsid w:val="00E84038"/>
    <w:pPr>
      <w:outlineLvl w:val="9"/>
    </w:pPr>
  </w:style>
  <w:style w:type="paragraph" w:styleId="Listeavsnitt">
    <w:name w:val="List Paragraph"/>
    <w:basedOn w:val="Normal"/>
    <w:uiPriority w:val="34"/>
    <w:qFormat/>
    <w:rsid w:val="00E84038"/>
    <w:pPr>
      <w:ind w:left="720"/>
      <w:contextualSpacing/>
    </w:pPr>
  </w:style>
  <w:style w:type="paragraph" w:customStyle="1" w:styleId="DnkStil">
    <w:name w:val="Dnk Stil"/>
    <w:basedOn w:val="Tittel"/>
    <w:link w:val="DnkStilTegn"/>
    <w:rsid w:val="00D33D61"/>
    <w:rPr>
      <w:rFonts w:cs="Arial"/>
      <w:b w:val="0"/>
      <w:bCs/>
      <w:caps/>
      <w:szCs w:val="96"/>
    </w:rPr>
  </w:style>
  <w:style w:type="character" w:customStyle="1" w:styleId="IngenmellomromTegn">
    <w:name w:val="Ingen mellomrom Tegn"/>
    <w:basedOn w:val="Standardskriftforavsnitt"/>
    <w:link w:val="Ingenmellomrom"/>
    <w:uiPriority w:val="1"/>
    <w:rsid w:val="000E0B97"/>
  </w:style>
  <w:style w:type="character" w:customStyle="1" w:styleId="DnkStilTegn">
    <w:name w:val="Dnk Stil Tegn"/>
    <w:basedOn w:val="TittelTegn"/>
    <w:link w:val="DnkStil"/>
    <w:rsid w:val="00D33D61"/>
    <w:rPr>
      <w:rFonts w:ascii="Arial" w:eastAsiaTheme="majorEastAsia" w:hAnsi="Arial" w:cs="Arial"/>
      <w:b w:val="0"/>
      <w:bCs/>
      <w:caps/>
      <w:color w:val="FFFFFF" w:themeColor="background1"/>
      <w:spacing w:val="-10"/>
      <w:sz w:val="96"/>
      <w:szCs w:val="96"/>
    </w:rPr>
  </w:style>
  <w:style w:type="paragraph" w:styleId="Topptekst">
    <w:name w:val="header"/>
    <w:basedOn w:val="Normal"/>
    <w:link w:val="TopptekstTegn"/>
    <w:uiPriority w:val="99"/>
    <w:unhideWhenUsed/>
    <w:rsid w:val="009E1352"/>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9E1352"/>
  </w:style>
  <w:style w:type="paragraph" w:styleId="Bunntekst">
    <w:name w:val="footer"/>
    <w:basedOn w:val="Normal"/>
    <w:link w:val="BunntekstTegn"/>
    <w:uiPriority w:val="99"/>
    <w:unhideWhenUsed/>
    <w:rsid w:val="009E1352"/>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9E1352"/>
  </w:style>
  <w:style w:type="paragraph" w:customStyle="1" w:styleId="Innhold">
    <w:name w:val="Innhold"/>
    <w:basedOn w:val="Normal"/>
    <w:link w:val="Innholdtegn"/>
    <w:rsid w:val="008A7B1F"/>
    <w:pPr>
      <w:spacing w:after="0" w:line="276" w:lineRule="auto"/>
    </w:pPr>
    <w:rPr>
      <w:color w:val="670019" w:themeColor="text2"/>
      <w:sz w:val="28"/>
    </w:rPr>
  </w:style>
  <w:style w:type="paragraph" w:customStyle="1" w:styleId="Uthevingstekst">
    <w:name w:val="Uthevingstekst"/>
    <w:basedOn w:val="Normal"/>
    <w:link w:val="Uthevingsteksttegn"/>
    <w:rsid w:val="008A7B1F"/>
    <w:pPr>
      <w:spacing w:after="0" w:line="276" w:lineRule="auto"/>
    </w:pPr>
    <w:rPr>
      <w:b/>
      <w:color w:val="670019" w:themeColor="text2"/>
      <w:sz w:val="28"/>
    </w:rPr>
  </w:style>
  <w:style w:type="character" w:customStyle="1" w:styleId="Innholdtegn">
    <w:name w:val="Innhold – tegn"/>
    <w:basedOn w:val="Standardskriftforavsnitt"/>
    <w:link w:val="Innhold"/>
    <w:rsid w:val="008A7B1F"/>
    <w:rPr>
      <w:color w:val="670019" w:themeColor="text2"/>
      <w:sz w:val="28"/>
    </w:rPr>
  </w:style>
  <w:style w:type="character" w:customStyle="1" w:styleId="Uthevingsteksttegn">
    <w:name w:val="Uthevingstekst – tegn"/>
    <w:basedOn w:val="Standardskriftforavsnitt"/>
    <w:link w:val="Uthevingstekst"/>
    <w:rsid w:val="008A7B1F"/>
    <w:rPr>
      <w:b/>
      <w:color w:val="670019" w:themeColor="text2"/>
      <w:sz w:val="28"/>
    </w:rPr>
  </w:style>
  <w:style w:type="paragraph" w:customStyle="1" w:styleId="Default">
    <w:name w:val="Default"/>
    <w:rsid w:val="005B333C"/>
    <w:pPr>
      <w:autoSpaceDE w:val="0"/>
      <w:autoSpaceDN w:val="0"/>
      <w:adjustRightInd w:val="0"/>
      <w:spacing w:after="0" w:line="240" w:lineRule="auto"/>
    </w:pPr>
    <w:rPr>
      <w:rFonts w:ascii="Arial" w:hAnsi="Arial" w:cs="Arial"/>
      <w:color w:val="000000"/>
      <w:sz w:val="24"/>
      <w:szCs w:val="24"/>
    </w:rPr>
  </w:style>
  <w:style w:type="paragraph" w:styleId="INNH1">
    <w:name w:val="toc 1"/>
    <w:basedOn w:val="Normal"/>
    <w:next w:val="Normal"/>
    <w:autoRedefine/>
    <w:uiPriority w:val="39"/>
    <w:unhideWhenUsed/>
    <w:rsid w:val="00E84038"/>
    <w:pPr>
      <w:spacing w:after="100"/>
    </w:pPr>
  </w:style>
  <w:style w:type="paragraph" w:styleId="INNH2">
    <w:name w:val="toc 2"/>
    <w:basedOn w:val="Normal"/>
    <w:next w:val="Normal"/>
    <w:autoRedefine/>
    <w:uiPriority w:val="39"/>
    <w:unhideWhenUsed/>
    <w:rsid w:val="00E84038"/>
    <w:pPr>
      <w:spacing w:after="100"/>
      <w:ind w:left="220"/>
    </w:pPr>
  </w:style>
  <w:style w:type="character" w:styleId="Hyperkobling">
    <w:name w:val="Hyperlink"/>
    <w:basedOn w:val="Standardskriftforavsnitt"/>
    <w:uiPriority w:val="99"/>
    <w:unhideWhenUsed/>
    <w:rsid w:val="00E84038"/>
    <w:rPr>
      <w:color w:val="D90001" w:themeColor="hyperlink"/>
      <w:u w:val="single"/>
    </w:rPr>
  </w:style>
  <w:style w:type="table" w:styleId="Tabellrutenett">
    <w:name w:val="Table Grid"/>
    <w:basedOn w:val="Vanligtabell"/>
    <w:uiPriority w:val="39"/>
    <w:rsid w:val="00C570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utenettabell5mrkuthevingsfarge3">
    <w:name w:val="Grid Table 5 Dark Accent 3"/>
    <w:basedOn w:val="Vanligtabell"/>
    <w:uiPriority w:val="50"/>
    <w:rsid w:val="00C570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B4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2027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2027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2027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2027E" w:themeFill="accent3"/>
      </w:tcPr>
    </w:tblStylePr>
    <w:tblStylePr w:type="band1Vert">
      <w:tblPr/>
      <w:tcPr>
        <w:shd w:val="clear" w:color="auto" w:fill="FC69F8" w:themeFill="accent3" w:themeFillTint="66"/>
      </w:tcPr>
    </w:tblStylePr>
    <w:tblStylePr w:type="band1Horz">
      <w:tblPr/>
      <w:tcPr>
        <w:shd w:val="clear" w:color="auto" w:fill="FC69F8" w:themeFill="accent3" w:themeFillTint="66"/>
      </w:tcPr>
    </w:tblStylePr>
  </w:style>
  <w:style w:type="table" w:styleId="Rutenettabell5mrkuthevingsfarge4">
    <w:name w:val="Grid Table 5 Dark Accent 4"/>
    <w:basedOn w:val="Vanligtabell"/>
    <w:uiPriority w:val="50"/>
    <w:rsid w:val="00C570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EAF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99BCB"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99BCB"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99BCB"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99BCB" w:themeFill="accent4"/>
      </w:tcPr>
    </w:tblStylePr>
    <w:tblStylePr w:type="band1Vert">
      <w:tblPr/>
      <w:tcPr>
        <w:shd w:val="clear" w:color="auto" w:fill="E9D6EA" w:themeFill="accent4" w:themeFillTint="66"/>
      </w:tcPr>
    </w:tblStylePr>
    <w:tblStylePr w:type="band1Horz">
      <w:tblPr/>
      <w:tcPr>
        <w:shd w:val="clear" w:color="auto" w:fill="E9D6EA" w:themeFill="accent4" w:themeFillTint="66"/>
      </w:tcPr>
    </w:tblStylePr>
  </w:style>
  <w:style w:type="table" w:styleId="Listetabell3uthevingsfarge3">
    <w:name w:val="List Table 3 Accent 3"/>
    <w:basedOn w:val="Vanligtabell"/>
    <w:uiPriority w:val="48"/>
    <w:rsid w:val="00C5709A"/>
    <w:pPr>
      <w:spacing w:after="0" w:line="240" w:lineRule="auto"/>
    </w:pPr>
    <w:tblPr>
      <w:tblStyleRowBandSize w:val="1"/>
      <w:tblStyleColBandSize w:val="1"/>
      <w:tblBorders>
        <w:top w:val="single" w:sz="4" w:space="0" w:color="82027E" w:themeColor="accent3"/>
        <w:left w:val="single" w:sz="4" w:space="0" w:color="82027E" w:themeColor="accent3"/>
        <w:bottom w:val="single" w:sz="4" w:space="0" w:color="82027E" w:themeColor="accent3"/>
        <w:right w:val="single" w:sz="4" w:space="0" w:color="82027E" w:themeColor="accent3"/>
      </w:tblBorders>
    </w:tblPr>
    <w:tblStylePr w:type="firstRow">
      <w:rPr>
        <w:b/>
        <w:bCs/>
        <w:color w:val="FFFFFF" w:themeColor="background1"/>
      </w:rPr>
      <w:tblPr/>
      <w:tcPr>
        <w:shd w:val="clear" w:color="auto" w:fill="82027E" w:themeFill="accent3"/>
      </w:tcPr>
    </w:tblStylePr>
    <w:tblStylePr w:type="lastRow">
      <w:rPr>
        <w:b/>
        <w:bCs/>
      </w:rPr>
      <w:tblPr/>
      <w:tcPr>
        <w:tcBorders>
          <w:top w:val="double" w:sz="4" w:space="0" w:color="82027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2027E" w:themeColor="accent3"/>
          <w:right w:val="single" w:sz="4" w:space="0" w:color="82027E" w:themeColor="accent3"/>
        </w:tcBorders>
      </w:tcPr>
    </w:tblStylePr>
    <w:tblStylePr w:type="band1Horz">
      <w:tblPr/>
      <w:tcPr>
        <w:tcBorders>
          <w:top w:val="single" w:sz="4" w:space="0" w:color="82027E" w:themeColor="accent3"/>
          <w:bottom w:val="single" w:sz="4" w:space="0" w:color="82027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2027E" w:themeColor="accent3"/>
          <w:left w:val="nil"/>
        </w:tcBorders>
      </w:tcPr>
    </w:tblStylePr>
    <w:tblStylePr w:type="swCell">
      <w:tblPr/>
      <w:tcPr>
        <w:tcBorders>
          <w:top w:val="double" w:sz="4" w:space="0" w:color="82027E" w:themeColor="accent3"/>
          <w:right w:val="nil"/>
        </w:tcBorders>
      </w:tcPr>
    </w:tblStylePr>
  </w:style>
  <w:style w:type="paragraph" w:styleId="Sluttnotetekst">
    <w:name w:val="endnote text"/>
    <w:basedOn w:val="Normal"/>
    <w:link w:val="SluttnotetekstTegn"/>
    <w:uiPriority w:val="99"/>
    <w:semiHidden/>
    <w:unhideWhenUsed/>
    <w:rsid w:val="001D2EC0"/>
    <w:pPr>
      <w:spacing w:after="0" w:line="240" w:lineRule="auto"/>
    </w:pPr>
    <w:rPr>
      <w:sz w:val="20"/>
      <w:szCs w:val="20"/>
    </w:rPr>
  </w:style>
  <w:style w:type="character" w:customStyle="1" w:styleId="SluttnotetekstTegn">
    <w:name w:val="Sluttnotetekst Tegn"/>
    <w:basedOn w:val="Standardskriftforavsnitt"/>
    <w:link w:val="Sluttnotetekst"/>
    <w:uiPriority w:val="99"/>
    <w:semiHidden/>
    <w:rsid w:val="001D2EC0"/>
    <w:rPr>
      <w:sz w:val="20"/>
      <w:szCs w:val="20"/>
    </w:rPr>
  </w:style>
  <w:style w:type="character" w:styleId="Sluttnotereferanse">
    <w:name w:val="endnote reference"/>
    <w:basedOn w:val="Standardskriftforavsnitt"/>
    <w:uiPriority w:val="99"/>
    <w:semiHidden/>
    <w:unhideWhenUsed/>
    <w:rsid w:val="001D2EC0"/>
    <w:rPr>
      <w:vertAlign w:val="superscript"/>
    </w:rPr>
  </w:style>
  <w:style w:type="paragraph" w:styleId="Fotnotetekst">
    <w:name w:val="footnote text"/>
    <w:basedOn w:val="Normal"/>
    <w:link w:val="FotnotetekstTegn"/>
    <w:uiPriority w:val="99"/>
    <w:semiHidden/>
    <w:unhideWhenUsed/>
    <w:rsid w:val="001D2EC0"/>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1D2EC0"/>
    <w:rPr>
      <w:sz w:val="20"/>
      <w:szCs w:val="20"/>
    </w:rPr>
  </w:style>
  <w:style w:type="character" w:styleId="Fotnotereferanse">
    <w:name w:val="footnote reference"/>
    <w:basedOn w:val="Standardskriftforavsnitt"/>
    <w:uiPriority w:val="99"/>
    <w:semiHidden/>
    <w:unhideWhenUsed/>
    <w:rsid w:val="001D2EC0"/>
    <w:rPr>
      <w:vertAlign w:val="superscript"/>
    </w:rPr>
  </w:style>
  <w:style w:type="character" w:styleId="Ulstomtale">
    <w:name w:val="Unresolved Mention"/>
    <w:basedOn w:val="Standardskriftforavsnitt"/>
    <w:uiPriority w:val="99"/>
    <w:semiHidden/>
    <w:unhideWhenUsed/>
    <w:rsid w:val="00EF1273"/>
    <w:rPr>
      <w:color w:val="605E5C"/>
      <w:shd w:val="clear" w:color="auto" w:fill="E1DFDD"/>
    </w:rPr>
  </w:style>
  <w:style w:type="table" w:styleId="Listetabell3uthevingsfarge1">
    <w:name w:val="List Table 3 Accent 1"/>
    <w:basedOn w:val="Vanligtabell"/>
    <w:uiPriority w:val="48"/>
    <w:rsid w:val="004E5768"/>
    <w:pPr>
      <w:spacing w:after="0" w:line="240" w:lineRule="auto"/>
    </w:pPr>
    <w:tblPr>
      <w:tblStyleRowBandSize w:val="1"/>
      <w:tblStyleColBandSize w:val="1"/>
      <w:tblBorders>
        <w:top w:val="single" w:sz="4" w:space="0" w:color="D90001" w:themeColor="accent1"/>
        <w:left w:val="single" w:sz="4" w:space="0" w:color="D90001" w:themeColor="accent1"/>
        <w:bottom w:val="single" w:sz="4" w:space="0" w:color="D90001" w:themeColor="accent1"/>
        <w:right w:val="single" w:sz="4" w:space="0" w:color="D90001" w:themeColor="accent1"/>
      </w:tblBorders>
    </w:tblPr>
    <w:tblStylePr w:type="firstRow">
      <w:rPr>
        <w:b/>
        <w:bCs/>
        <w:color w:val="FFFFFF" w:themeColor="background1"/>
      </w:rPr>
      <w:tblPr/>
      <w:tcPr>
        <w:shd w:val="clear" w:color="auto" w:fill="D90001" w:themeFill="accent1"/>
      </w:tcPr>
    </w:tblStylePr>
    <w:tblStylePr w:type="lastRow">
      <w:rPr>
        <w:b/>
        <w:bCs/>
      </w:rPr>
      <w:tblPr/>
      <w:tcPr>
        <w:tcBorders>
          <w:top w:val="double" w:sz="4" w:space="0" w:color="D9000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90001" w:themeColor="accent1"/>
          <w:right w:val="single" w:sz="4" w:space="0" w:color="D90001" w:themeColor="accent1"/>
        </w:tcBorders>
      </w:tcPr>
    </w:tblStylePr>
    <w:tblStylePr w:type="band1Horz">
      <w:tblPr/>
      <w:tcPr>
        <w:tcBorders>
          <w:top w:val="single" w:sz="4" w:space="0" w:color="D90001" w:themeColor="accent1"/>
          <w:bottom w:val="single" w:sz="4" w:space="0" w:color="D9000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90001" w:themeColor="accent1"/>
          <w:left w:val="nil"/>
        </w:tcBorders>
      </w:tcPr>
    </w:tblStylePr>
    <w:tblStylePr w:type="swCell">
      <w:tblPr/>
      <w:tcPr>
        <w:tcBorders>
          <w:top w:val="double" w:sz="4" w:space="0" w:color="D90001" w:themeColor="accent1"/>
          <w:right w:val="nil"/>
        </w:tcBorders>
      </w:tcPr>
    </w:tblStylePr>
  </w:style>
  <w:style w:type="paragraph" w:styleId="INNH3">
    <w:name w:val="toc 3"/>
    <w:basedOn w:val="Normal"/>
    <w:next w:val="Normal"/>
    <w:autoRedefine/>
    <w:uiPriority w:val="39"/>
    <w:unhideWhenUsed/>
    <w:rsid w:val="00E563E0"/>
    <w:pPr>
      <w:spacing w:after="100"/>
      <w:ind w:left="480"/>
    </w:pPr>
  </w:style>
  <w:style w:type="character" w:styleId="Plassholdertekst">
    <w:name w:val="Placeholder Text"/>
    <w:basedOn w:val="Standardskriftforavsnitt"/>
    <w:uiPriority w:val="99"/>
    <w:semiHidden/>
    <w:rsid w:val="00567BA3"/>
    <w:rPr>
      <w:color w:val="808080"/>
    </w:rPr>
  </w:style>
  <w:style w:type="table" w:styleId="Rutenettabell2uthevingsfarge4">
    <w:name w:val="Grid Table 2 Accent 4"/>
    <w:basedOn w:val="Vanligtabell"/>
    <w:uiPriority w:val="47"/>
    <w:rsid w:val="0015222D"/>
    <w:pPr>
      <w:spacing w:after="0" w:line="240" w:lineRule="auto"/>
    </w:pPr>
    <w:tblPr>
      <w:tblStyleRowBandSize w:val="1"/>
      <w:tblStyleColBandSize w:val="1"/>
      <w:tblBorders>
        <w:top w:val="single" w:sz="2" w:space="0" w:color="DEC2DF" w:themeColor="accent4" w:themeTint="99"/>
        <w:bottom w:val="single" w:sz="2" w:space="0" w:color="DEC2DF" w:themeColor="accent4" w:themeTint="99"/>
        <w:insideH w:val="single" w:sz="2" w:space="0" w:color="DEC2DF" w:themeColor="accent4" w:themeTint="99"/>
        <w:insideV w:val="single" w:sz="2" w:space="0" w:color="DEC2DF" w:themeColor="accent4" w:themeTint="99"/>
      </w:tblBorders>
    </w:tblPr>
    <w:tblStylePr w:type="firstRow">
      <w:rPr>
        <w:b/>
        <w:bCs/>
      </w:rPr>
      <w:tblPr/>
      <w:tcPr>
        <w:tcBorders>
          <w:top w:val="nil"/>
          <w:bottom w:val="single" w:sz="12" w:space="0" w:color="DEC2DF" w:themeColor="accent4" w:themeTint="99"/>
          <w:insideH w:val="nil"/>
          <w:insideV w:val="nil"/>
        </w:tcBorders>
        <w:shd w:val="clear" w:color="auto" w:fill="FFFFFF" w:themeFill="background1"/>
      </w:tcPr>
    </w:tblStylePr>
    <w:tblStylePr w:type="lastRow">
      <w:rPr>
        <w:b/>
        <w:bCs/>
      </w:rPr>
      <w:tblPr/>
      <w:tcPr>
        <w:tcBorders>
          <w:top w:val="double" w:sz="2" w:space="0" w:color="DEC2D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EAF4" w:themeFill="accent4" w:themeFillTint="33"/>
      </w:tcPr>
    </w:tblStylePr>
    <w:tblStylePr w:type="band1Horz">
      <w:tblPr/>
      <w:tcPr>
        <w:shd w:val="clear" w:color="auto" w:fill="F4EAF4"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375673">
      <w:bodyDiv w:val="1"/>
      <w:marLeft w:val="0"/>
      <w:marRight w:val="0"/>
      <w:marTop w:val="0"/>
      <w:marBottom w:val="0"/>
      <w:divBdr>
        <w:top w:val="none" w:sz="0" w:space="0" w:color="auto"/>
        <w:left w:val="none" w:sz="0" w:space="0" w:color="auto"/>
        <w:bottom w:val="none" w:sz="0" w:space="0" w:color="auto"/>
        <w:right w:val="none" w:sz="0" w:space="0" w:color="auto"/>
      </w:divBdr>
    </w:div>
    <w:div w:id="245114780">
      <w:bodyDiv w:val="1"/>
      <w:marLeft w:val="0"/>
      <w:marRight w:val="0"/>
      <w:marTop w:val="0"/>
      <w:marBottom w:val="0"/>
      <w:divBdr>
        <w:top w:val="none" w:sz="0" w:space="0" w:color="auto"/>
        <w:left w:val="none" w:sz="0" w:space="0" w:color="auto"/>
        <w:bottom w:val="none" w:sz="0" w:space="0" w:color="auto"/>
        <w:right w:val="none" w:sz="0" w:space="0" w:color="auto"/>
      </w:divBdr>
    </w:div>
    <w:div w:id="433785401">
      <w:bodyDiv w:val="1"/>
      <w:marLeft w:val="0"/>
      <w:marRight w:val="0"/>
      <w:marTop w:val="0"/>
      <w:marBottom w:val="0"/>
      <w:divBdr>
        <w:top w:val="none" w:sz="0" w:space="0" w:color="auto"/>
        <w:left w:val="none" w:sz="0" w:space="0" w:color="auto"/>
        <w:bottom w:val="none" w:sz="0" w:space="0" w:color="auto"/>
        <w:right w:val="none" w:sz="0" w:space="0" w:color="auto"/>
      </w:divBdr>
    </w:div>
    <w:div w:id="784082676">
      <w:bodyDiv w:val="1"/>
      <w:marLeft w:val="0"/>
      <w:marRight w:val="0"/>
      <w:marTop w:val="0"/>
      <w:marBottom w:val="0"/>
      <w:divBdr>
        <w:top w:val="none" w:sz="0" w:space="0" w:color="auto"/>
        <w:left w:val="none" w:sz="0" w:space="0" w:color="auto"/>
        <w:bottom w:val="none" w:sz="0" w:space="0" w:color="auto"/>
        <w:right w:val="none" w:sz="0" w:space="0" w:color="auto"/>
      </w:divBdr>
    </w:div>
    <w:div w:id="908006111">
      <w:bodyDiv w:val="1"/>
      <w:marLeft w:val="0"/>
      <w:marRight w:val="0"/>
      <w:marTop w:val="0"/>
      <w:marBottom w:val="0"/>
      <w:divBdr>
        <w:top w:val="none" w:sz="0" w:space="0" w:color="auto"/>
        <w:left w:val="none" w:sz="0" w:space="0" w:color="auto"/>
        <w:bottom w:val="none" w:sz="0" w:space="0" w:color="auto"/>
        <w:right w:val="none" w:sz="0" w:space="0" w:color="auto"/>
      </w:divBdr>
    </w:div>
    <w:div w:id="1058631704">
      <w:bodyDiv w:val="1"/>
      <w:marLeft w:val="0"/>
      <w:marRight w:val="0"/>
      <w:marTop w:val="0"/>
      <w:marBottom w:val="0"/>
      <w:divBdr>
        <w:top w:val="none" w:sz="0" w:space="0" w:color="auto"/>
        <w:left w:val="none" w:sz="0" w:space="0" w:color="auto"/>
        <w:bottom w:val="none" w:sz="0" w:space="0" w:color="auto"/>
        <w:right w:val="none" w:sz="0" w:space="0" w:color="auto"/>
      </w:divBdr>
    </w:div>
    <w:div w:id="1060052862">
      <w:bodyDiv w:val="1"/>
      <w:marLeft w:val="0"/>
      <w:marRight w:val="0"/>
      <w:marTop w:val="0"/>
      <w:marBottom w:val="0"/>
      <w:divBdr>
        <w:top w:val="none" w:sz="0" w:space="0" w:color="auto"/>
        <w:left w:val="none" w:sz="0" w:space="0" w:color="auto"/>
        <w:bottom w:val="none" w:sz="0" w:space="0" w:color="auto"/>
        <w:right w:val="none" w:sz="0" w:space="0" w:color="auto"/>
      </w:divBdr>
    </w:div>
    <w:div w:id="1263491391">
      <w:bodyDiv w:val="1"/>
      <w:marLeft w:val="0"/>
      <w:marRight w:val="0"/>
      <w:marTop w:val="0"/>
      <w:marBottom w:val="0"/>
      <w:divBdr>
        <w:top w:val="none" w:sz="0" w:space="0" w:color="auto"/>
        <w:left w:val="none" w:sz="0" w:space="0" w:color="auto"/>
        <w:bottom w:val="none" w:sz="0" w:space="0" w:color="auto"/>
        <w:right w:val="none" w:sz="0" w:space="0" w:color="auto"/>
      </w:divBdr>
    </w:div>
    <w:div w:id="1417828201">
      <w:bodyDiv w:val="1"/>
      <w:marLeft w:val="0"/>
      <w:marRight w:val="0"/>
      <w:marTop w:val="0"/>
      <w:marBottom w:val="0"/>
      <w:divBdr>
        <w:top w:val="none" w:sz="0" w:space="0" w:color="auto"/>
        <w:left w:val="none" w:sz="0" w:space="0" w:color="auto"/>
        <w:bottom w:val="none" w:sz="0" w:space="0" w:color="auto"/>
        <w:right w:val="none" w:sz="0" w:space="0" w:color="auto"/>
      </w:divBdr>
      <w:divsChild>
        <w:div w:id="1012924492">
          <w:marLeft w:val="0"/>
          <w:marRight w:val="0"/>
          <w:marTop w:val="0"/>
          <w:marBottom w:val="0"/>
          <w:divBdr>
            <w:top w:val="none" w:sz="0" w:space="0" w:color="auto"/>
            <w:left w:val="none" w:sz="0" w:space="0" w:color="auto"/>
            <w:bottom w:val="none" w:sz="0" w:space="0" w:color="auto"/>
            <w:right w:val="none" w:sz="0" w:space="0" w:color="auto"/>
          </w:divBdr>
        </w:div>
        <w:div w:id="1823807993">
          <w:marLeft w:val="0"/>
          <w:marRight w:val="0"/>
          <w:marTop w:val="0"/>
          <w:marBottom w:val="0"/>
          <w:divBdr>
            <w:top w:val="none" w:sz="0" w:space="0" w:color="auto"/>
            <w:left w:val="none" w:sz="0" w:space="0" w:color="auto"/>
            <w:bottom w:val="none" w:sz="0" w:space="0" w:color="auto"/>
            <w:right w:val="none" w:sz="0" w:space="0" w:color="auto"/>
          </w:divBdr>
        </w:div>
        <w:div w:id="1805341929">
          <w:marLeft w:val="0"/>
          <w:marRight w:val="0"/>
          <w:marTop w:val="0"/>
          <w:marBottom w:val="0"/>
          <w:divBdr>
            <w:top w:val="none" w:sz="0" w:space="0" w:color="auto"/>
            <w:left w:val="none" w:sz="0" w:space="0" w:color="auto"/>
            <w:bottom w:val="none" w:sz="0" w:space="0" w:color="auto"/>
            <w:right w:val="none" w:sz="0" w:space="0" w:color="auto"/>
          </w:divBdr>
        </w:div>
        <w:div w:id="451821792">
          <w:marLeft w:val="0"/>
          <w:marRight w:val="0"/>
          <w:marTop w:val="0"/>
          <w:marBottom w:val="0"/>
          <w:divBdr>
            <w:top w:val="none" w:sz="0" w:space="0" w:color="auto"/>
            <w:left w:val="none" w:sz="0" w:space="0" w:color="auto"/>
            <w:bottom w:val="none" w:sz="0" w:space="0" w:color="auto"/>
            <w:right w:val="none" w:sz="0" w:space="0" w:color="auto"/>
          </w:divBdr>
        </w:div>
        <w:div w:id="1883521761">
          <w:marLeft w:val="0"/>
          <w:marRight w:val="0"/>
          <w:marTop w:val="0"/>
          <w:marBottom w:val="0"/>
          <w:divBdr>
            <w:top w:val="none" w:sz="0" w:space="0" w:color="auto"/>
            <w:left w:val="none" w:sz="0" w:space="0" w:color="auto"/>
            <w:bottom w:val="none" w:sz="0" w:space="0" w:color="auto"/>
            <w:right w:val="none" w:sz="0" w:space="0" w:color="auto"/>
          </w:divBdr>
        </w:div>
        <w:div w:id="1616133904">
          <w:marLeft w:val="0"/>
          <w:marRight w:val="0"/>
          <w:marTop w:val="0"/>
          <w:marBottom w:val="0"/>
          <w:divBdr>
            <w:top w:val="none" w:sz="0" w:space="0" w:color="auto"/>
            <w:left w:val="none" w:sz="0" w:space="0" w:color="auto"/>
            <w:bottom w:val="none" w:sz="0" w:space="0" w:color="auto"/>
            <w:right w:val="none" w:sz="0" w:space="0" w:color="auto"/>
          </w:divBdr>
        </w:div>
        <w:div w:id="1442064230">
          <w:marLeft w:val="0"/>
          <w:marRight w:val="0"/>
          <w:marTop w:val="0"/>
          <w:marBottom w:val="0"/>
          <w:divBdr>
            <w:top w:val="none" w:sz="0" w:space="0" w:color="auto"/>
            <w:left w:val="none" w:sz="0" w:space="0" w:color="auto"/>
            <w:bottom w:val="none" w:sz="0" w:space="0" w:color="auto"/>
            <w:right w:val="none" w:sz="0" w:space="0" w:color="auto"/>
          </w:divBdr>
        </w:div>
        <w:div w:id="208735131">
          <w:marLeft w:val="0"/>
          <w:marRight w:val="0"/>
          <w:marTop w:val="0"/>
          <w:marBottom w:val="0"/>
          <w:divBdr>
            <w:top w:val="none" w:sz="0" w:space="0" w:color="auto"/>
            <w:left w:val="none" w:sz="0" w:space="0" w:color="auto"/>
            <w:bottom w:val="none" w:sz="0" w:space="0" w:color="auto"/>
            <w:right w:val="none" w:sz="0" w:space="0" w:color="auto"/>
          </w:divBdr>
        </w:div>
        <w:div w:id="1450273078">
          <w:marLeft w:val="0"/>
          <w:marRight w:val="0"/>
          <w:marTop w:val="0"/>
          <w:marBottom w:val="0"/>
          <w:divBdr>
            <w:top w:val="none" w:sz="0" w:space="0" w:color="auto"/>
            <w:left w:val="none" w:sz="0" w:space="0" w:color="auto"/>
            <w:bottom w:val="none" w:sz="0" w:space="0" w:color="auto"/>
            <w:right w:val="none" w:sz="0" w:space="0" w:color="auto"/>
          </w:divBdr>
        </w:div>
      </w:divsChild>
    </w:div>
    <w:div w:id="1435898400">
      <w:bodyDiv w:val="1"/>
      <w:marLeft w:val="0"/>
      <w:marRight w:val="0"/>
      <w:marTop w:val="0"/>
      <w:marBottom w:val="0"/>
      <w:divBdr>
        <w:top w:val="none" w:sz="0" w:space="0" w:color="auto"/>
        <w:left w:val="none" w:sz="0" w:space="0" w:color="auto"/>
        <w:bottom w:val="none" w:sz="0" w:space="0" w:color="auto"/>
        <w:right w:val="none" w:sz="0" w:space="0" w:color="auto"/>
      </w:divBdr>
    </w:div>
    <w:div w:id="1488328344">
      <w:bodyDiv w:val="1"/>
      <w:marLeft w:val="0"/>
      <w:marRight w:val="0"/>
      <w:marTop w:val="0"/>
      <w:marBottom w:val="0"/>
      <w:divBdr>
        <w:top w:val="none" w:sz="0" w:space="0" w:color="auto"/>
        <w:left w:val="none" w:sz="0" w:space="0" w:color="auto"/>
        <w:bottom w:val="none" w:sz="0" w:space="0" w:color="auto"/>
        <w:right w:val="none" w:sz="0" w:space="0" w:color="auto"/>
      </w:divBdr>
    </w:div>
    <w:div w:id="1520125819">
      <w:bodyDiv w:val="1"/>
      <w:marLeft w:val="0"/>
      <w:marRight w:val="0"/>
      <w:marTop w:val="0"/>
      <w:marBottom w:val="0"/>
      <w:divBdr>
        <w:top w:val="none" w:sz="0" w:space="0" w:color="auto"/>
        <w:left w:val="none" w:sz="0" w:space="0" w:color="auto"/>
        <w:bottom w:val="none" w:sz="0" w:space="0" w:color="auto"/>
        <w:right w:val="none" w:sz="0" w:space="0" w:color="auto"/>
      </w:divBdr>
    </w:div>
    <w:div w:id="1554385746">
      <w:bodyDiv w:val="1"/>
      <w:marLeft w:val="0"/>
      <w:marRight w:val="0"/>
      <w:marTop w:val="0"/>
      <w:marBottom w:val="0"/>
      <w:divBdr>
        <w:top w:val="none" w:sz="0" w:space="0" w:color="auto"/>
        <w:left w:val="none" w:sz="0" w:space="0" w:color="auto"/>
        <w:bottom w:val="none" w:sz="0" w:space="0" w:color="auto"/>
        <w:right w:val="none" w:sz="0" w:space="0" w:color="auto"/>
      </w:divBdr>
      <w:divsChild>
        <w:div w:id="1785539117">
          <w:marLeft w:val="0"/>
          <w:marRight w:val="0"/>
          <w:marTop w:val="0"/>
          <w:marBottom w:val="0"/>
          <w:divBdr>
            <w:top w:val="none" w:sz="0" w:space="0" w:color="auto"/>
            <w:left w:val="none" w:sz="0" w:space="0" w:color="auto"/>
            <w:bottom w:val="none" w:sz="0" w:space="0" w:color="auto"/>
            <w:right w:val="none" w:sz="0" w:space="0" w:color="auto"/>
          </w:divBdr>
        </w:div>
        <w:div w:id="575087509">
          <w:marLeft w:val="0"/>
          <w:marRight w:val="0"/>
          <w:marTop w:val="0"/>
          <w:marBottom w:val="0"/>
          <w:divBdr>
            <w:top w:val="none" w:sz="0" w:space="0" w:color="auto"/>
            <w:left w:val="none" w:sz="0" w:space="0" w:color="auto"/>
            <w:bottom w:val="none" w:sz="0" w:space="0" w:color="auto"/>
            <w:right w:val="none" w:sz="0" w:space="0" w:color="auto"/>
          </w:divBdr>
        </w:div>
        <w:div w:id="818769570">
          <w:marLeft w:val="0"/>
          <w:marRight w:val="0"/>
          <w:marTop w:val="0"/>
          <w:marBottom w:val="0"/>
          <w:divBdr>
            <w:top w:val="none" w:sz="0" w:space="0" w:color="auto"/>
            <w:left w:val="none" w:sz="0" w:space="0" w:color="auto"/>
            <w:bottom w:val="none" w:sz="0" w:space="0" w:color="auto"/>
            <w:right w:val="none" w:sz="0" w:space="0" w:color="auto"/>
          </w:divBdr>
        </w:div>
        <w:div w:id="1517883911">
          <w:marLeft w:val="0"/>
          <w:marRight w:val="0"/>
          <w:marTop w:val="0"/>
          <w:marBottom w:val="0"/>
          <w:divBdr>
            <w:top w:val="none" w:sz="0" w:space="0" w:color="auto"/>
            <w:left w:val="none" w:sz="0" w:space="0" w:color="auto"/>
            <w:bottom w:val="none" w:sz="0" w:space="0" w:color="auto"/>
            <w:right w:val="none" w:sz="0" w:space="0" w:color="auto"/>
          </w:divBdr>
        </w:div>
        <w:div w:id="483206629">
          <w:marLeft w:val="0"/>
          <w:marRight w:val="0"/>
          <w:marTop w:val="0"/>
          <w:marBottom w:val="0"/>
          <w:divBdr>
            <w:top w:val="none" w:sz="0" w:space="0" w:color="auto"/>
            <w:left w:val="none" w:sz="0" w:space="0" w:color="auto"/>
            <w:bottom w:val="none" w:sz="0" w:space="0" w:color="auto"/>
            <w:right w:val="none" w:sz="0" w:space="0" w:color="auto"/>
          </w:divBdr>
        </w:div>
      </w:divsChild>
    </w:div>
    <w:div w:id="1618757607">
      <w:bodyDiv w:val="1"/>
      <w:marLeft w:val="0"/>
      <w:marRight w:val="0"/>
      <w:marTop w:val="0"/>
      <w:marBottom w:val="0"/>
      <w:divBdr>
        <w:top w:val="none" w:sz="0" w:space="0" w:color="auto"/>
        <w:left w:val="none" w:sz="0" w:space="0" w:color="auto"/>
        <w:bottom w:val="none" w:sz="0" w:space="0" w:color="auto"/>
        <w:right w:val="none" w:sz="0" w:space="0" w:color="auto"/>
      </w:divBdr>
    </w:div>
    <w:div w:id="1633245851">
      <w:bodyDiv w:val="1"/>
      <w:marLeft w:val="0"/>
      <w:marRight w:val="0"/>
      <w:marTop w:val="0"/>
      <w:marBottom w:val="0"/>
      <w:divBdr>
        <w:top w:val="none" w:sz="0" w:space="0" w:color="auto"/>
        <w:left w:val="none" w:sz="0" w:space="0" w:color="auto"/>
        <w:bottom w:val="none" w:sz="0" w:space="0" w:color="auto"/>
        <w:right w:val="none" w:sz="0" w:space="0" w:color="auto"/>
      </w:divBdr>
    </w:div>
    <w:div w:id="1686055574">
      <w:bodyDiv w:val="1"/>
      <w:marLeft w:val="0"/>
      <w:marRight w:val="0"/>
      <w:marTop w:val="0"/>
      <w:marBottom w:val="0"/>
      <w:divBdr>
        <w:top w:val="none" w:sz="0" w:space="0" w:color="auto"/>
        <w:left w:val="none" w:sz="0" w:space="0" w:color="auto"/>
        <w:bottom w:val="none" w:sz="0" w:space="0" w:color="auto"/>
        <w:right w:val="none" w:sz="0" w:space="0" w:color="auto"/>
      </w:divBdr>
    </w:div>
    <w:div w:id="1788966213">
      <w:bodyDiv w:val="1"/>
      <w:marLeft w:val="0"/>
      <w:marRight w:val="0"/>
      <w:marTop w:val="0"/>
      <w:marBottom w:val="0"/>
      <w:divBdr>
        <w:top w:val="none" w:sz="0" w:space="0" w:color="auto"/>
        <w:left w:val="none" w:sz="0" w:space="0" w:color="auto"/>
        <w:bottom w:val="none" w:sz="0" w:space="0" w:color="auto"/>
        <w:right w:val="none" w:sz="0" w:space="0" w:color="auto"/>
      </w:divBdr>
    </w:div>
    <w:div w:id="1831366500">
      <w:bodyDiv w:val="1"/>
      <w:marLeft w:val="0"/>
      <w:marRight w:val="0"/>
      <w:marTop w:val="0"/>
      <w:marBottom w:val="0"/>
      <w:divBdr>
        <w:top w:val="none" w:sz="0" w:space="0" w:color="auto"/>
        <w:left w:val="none" w:sz="0" w:space="0" w:color="auto"/>
        <w:bottom w:val="none" w:sz="0" w:space="0" w:color="auto"/>
        <w:right w:val="none" w:sz="0" w:space="0" w:color="auto"/>
      </w:divBdr>
    </w:div>
    <w:div w:id="1857112612">
      <w:bodyDiv w:val="1"/>
      <w:marLeft w:val="0"/>
      <w:marRight w:val="0"/>
      <w:marTop w:val="0"/>
      <w:marBottom w:val="0"/>
      <w:divBdr>
        <w:top w:val="none" w:sz="0" w:space="0" w:color="auto"/>
        <w:left w:val="none" w:sz="0" w:space="0" w:color="auto"/>
        <w:bottom w:val="none" w:sz="0" w:space="0" w:color="auto"/>
        <w:right w:val="none" w:sz="0" w:space="0" w:color="auto"/>
      </w:divBdr>
    </w:div>
    <w:div w:id="1990163598">
      <w:bodyDiv w:val="1"/>
      <w:marLeft w:val="0"/>
      <w:marRight w:val="0"/>
      <w:marTop w:val="0"/>
      <w:marBottom w:val="0"/>
      <w:divBdr>
        <w:top w:val="none" w:sz="0" w:space="0" w:color="auto"/>
        <w:left w:val="none" w:sz="0" w:space="0" w:color="auto"/>
        <w:bottom w:val="none" w:sz="0" w:space="0" w:color="auto"/>
        <w:right w:val="none" w:sz="0" w:space="0" w:color="auto"/>
      </w:divBdr>
    </w:div>
    <w:div w:id="2006781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rker&#229;det\Documents\Egendefinerte%20Office-maler\Frivillighetsressurs%20-%20DNK%20-%20Bokm&#229;l.dotx" TargetMode="External"/></Relationships>
</file>

<file path=word/theme/theme1.xml><?xml version="1.0" encoding="utf-8"?>
<a:theme xmlns:a="http://schemas.openxmlformats.org/drawingml/2006/main" name="Office-tema">
  <a:themeElements>
    <a:clrScheme name="Den norske kirke">
      <a:dk1>
        <a:srgbClr val="000000"/>
      </a:dk1>
      <a:lt1>
        <a:sysClr val="window" lastClr="FFFFFF"/>
      </a:lt1>
      <a:dk2>
        <a:srgbClr val="670019"/>
      </a:dk2>
      <a:lt2>
        <a:srgbClr val="EBE7D6"/>
      </a:lt2>
      <a:accent1>
        <a:srgbClr val="D90001"/>
      </a:accent1>
      <a:accent2>
        <a:srgbClr val="D9A606"/>
      </a:accent2>
      <a:accent3>
        <a:srgbClr val="82027E"/>
      </a:accent3>
      <a:accent4>
        <a:srgbClr val="C99BCB"/>
      </a:accent4>
      <a:accent5>
        <a:srgbClr val="4DAC27"/>
      </a:accent5>
      <a:accent6>
        <a:srgbClr val="1D7853"/>
      </a:accent6>
      <a:hlink>
        <a:srgbClr val="D90001"/>
      </a:hlink>
      <a:folHlink>
        <a:srgbClr val="670019"/>
      </a:folHlink>
    </a:clrScheme>
    <a:fontScheme name="Egendefinert 2">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D8C06B2710C1F94C92751F3336F24CAB" ma:contentTypeVersion="16" ma:contentTypeDescription="Opprett et nytt dokument." ma:contentTypeScope="" ma:versionID="ab4813b4ea95011f64210bc21f689bb4">
  <xsd:schema xmlns:xsd="http://www.w3.org/2001/XMLSchema" xmlns:xs="http://www.w3.org/2001/XMLSchema" xmlns:p="http://schemas.microsoft.com/office/2006/metadata/properties" xmlns:ns2="03c6ffc0-7a9d-4749-b067-e149b948002e" xmlns:ns3="32946dd1-e5f8-475a-968c-85e3847873f6" xmlns:ns4="839a45f2-dc30-45af-b3c3-de9ae91fb091" targetNamespace="http://schemas.microsoft.com/office/2006/metadata/properties" ma:root="true" ma:fieldsID="429b3db078cf5aefc2004d90d85e73e4" ns2:_="" ns3:_="" ns4:_="">
    <xsd:import namespace="03c6ffc0-7a9d-4749-b067-e149b948002e"/>
    <xsd:import namespace="32946dd1-e5f8-475a-968c-85e3847873f6"/>
    <xsd:import namespace="839a45f2-dc30-45af-b3c3-de9ae91fb091"/>
    <xsd:element name="properties">
      <xsd:complexType>
        <xsd:sequence>
          <xsd:element name="documentManagement">
            <xsd:complexType>
              <xsd:all>
                <xsd:element ref="ns2:_x00c5_r" minOccurs="0"/>
                <xsd:element ref="ns2:Documenttype" minOccurs="0"/>
                <xsd:element ref="ns2:Seksjonsm_x00f8_te" minOccurs="0"/>
                <xsd:element ref="ns3:MediaServiceMetadata" minOccurs="0"/>
                <xsd:element ref="ns3:MediaServiceFastMetadata" minOccurs="0"/>
                <xsd:element ref="ns4:SharedWithUsers" minOccurs="0"/>
                <xsd:element ref="ns4:SharedWithDetails"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c6ffc0-7a9d-4749-b067-e149b948002e" elementFormDefault="qualified">
    <xsd:import namespace="http://schemas.microsoft.com/office/2006/documentManagement/types"/>
    <xsd:import namespace="http://schemas.microsoft.com/office/infopath/2007/PartnerControls"/>
    <xsd:element name="_x00c5_r" ma:index="8" nillable="true" ma:displayName="År" ma:internalName="_x00c5_r">
      <xsd:simpleType>
        <xsd:restriction base="dms:Text">
          <xsd:maxLength value="255"/>
        </xsd:restriction>
      </xsd:simpleType>
    </xsd:element>
    <xsd:element name="Documenttype" ma:index="9" nillable="true" ma:displayName="Documenttype" ma:internalName="Documenttype">
      <xsd:simpleType>
        <xsd:restriction base="dms:Text">
          <xsd:maxLength value="255"/>
        </xsd:restriction>
      </xsd:simpleType>
    </xsd:element>
    <xsd:element name="Seksjonsm_x00f8_te" ma:index="10" nillable="true" ma:displayName="Seksjonsmøte" ma:default="0" ma:internalName="Seksjonsm_x00f8_t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2946dd1-e5f8-475a-968c-85e3847873f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39a45f2-dc30-45af-b3c3-de9ae91fb091" elementFormDefault="qualified">
    <xsd:import namespace="http://schemas.microsoft.com/office/2006/documentManagement/types"/>
    <xsd:import namespace="http://schemas.microsoft.com/office/infopath/2007/PartnerControls"/>
    <xsd:element name="SharedWithUsers" ma:index="13"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eksjonsm_x00f8_te xmlns="03c6ffc0-7a9d-4749-b067-e149b948002e">false</Seksjonsm_x00f8_te>
    <Documenttype xmlns="03c6ffc0-7a9d-4749-b067-e149b948002e" xsi:nil="true"/>
    <_x00c5_r xmlns="03c6ffc0-7a9d-4749-b067-e149b948002e" xsi:nil="true"/>
  </documentManagement>
</p:properties>
</file>

<file path=customXml/itemProps1.xml><?xml version="1.0" encoding="utf-8"?>
<ds:datastoreItem xmlns:ds="http://schemas.openxmlformats.org/officeDocument/2006/customXml" ds:itemID="{EA6239C2-5EC4-4192-8D07-817CB83BBD87}">
  <ds:schemaRefs>
    <ds:schemaRef ds:uri="http://schemas.microsoft.com/sharepoint/v3/contenttype/forms"/>
  </ds:schemaRefs>
</ds:datastoreItem>
</file>

<file path=customXml/itemProps2.xml><?xml version="1.0" encoding="utf-8"?>
<ds:datastoreItem xmlns:ds="http://schemas.openxmlformats.org/officeDocument/2006/customXml" ds:itemID="{B7D3C5C6-8746-4AB5-808A-BE11D05586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c6ffc0-7a9d-4749-b067-e149b948002e"/>
    <ds:schemaRef ds:uri="32946dd1-e5f8-475a-968c-85e3847873f6"/>
    <ds:schemaRef ds:uri="839a45f2-dc30-45af-b3c3-de9ae91fb0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6B282C5-3BEC-465F-AEC3-9D577112AD6E}">
  <ds:schemaRefs>
    <ds:schemaRef ds:uri="http://schemas.openxmlformats.org/officeDocument/2006/bibliography"/>
  </ds:schemaRefs>
</ds:datastoreItem>
</file>

<file path=customXml/itemProps4.xml><?xml version="1.0" encoding="utf-8"?>
<ds:datastoreItem xmlns:ds="http://schemas.openxmlformats.org/officeDocument/2006/customXml" ds:itemID="{63F4CB65-23B6-450D-8C97-424C0FD7C8EF}">
  <ds:schemaRefs>
    <ds:schemaRef ds:uri="http://schemas.microsoft.com/office/2006/metadata/properties"/>
    <ds:schemaRef ds:uri="http://schemas.microsoft.com/office/infopath/2007/PartnerControls"/>
    <ds:schemaRef ds:uri="03c6ffc0-7a9d-4749-b067-e149b948002e"/>
  </ds:schemaRefs>
</ds:datastoreItem>
</file>

<file path=docProps/app.xml><?xml version="1.0" encoding="utf-8"?>
<Properties xmlns="http://schemas.openxmlformats.org/officeDocument/2006/extended-properties" xmlns:vt="http://schemas.openxmlformats.org/officeDocument/2006/docPropsVTypes">
  <Template>Frivillighetsressurs - DNK - Bokmål</Template>
  <TotalTime>18</TotalTime>
  <Pages>4</Pages>
  <Words>1058</Words>
  <Characters>5613</Characters>
  <Application>Microsoft Office Word</Application>
  <DocSecurity>0</DocSecurity>
  <Lines>46</Lines>
  <Paragraphs>13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Kirkerådet</dc:creator>
  <cp:keywords/>
  <dc:description/>
  <cp:lastModifiedBy>Frøydis Indgjerdingen</cp:lastModifiedBy>
  <cp:revision>7</cp:revision>
  <dcterms:created xsi:type="dcterms:W3CDTF">2021-09-29T19:14:00Z</dcterms:created>
  <dcterms:modified xsi:type="dcterms:W3CDTF">2021-09-29T19:34:00Z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0x010100D8C06B2710C1F94C92751F3336F24CAB</vt:lpwstr>
  </property>
</Properties>
</file>