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13965C4" wp14:paraId="104E3129" wp14:textId="67B7EF8C">
      <w:pPr>
        <w:rPr>
          <w:rFonts w:ascii="Arial" w:hAnsi="Arial" w:eastAsia="Arial" w:cs="Arial"/>
          <w:b w:val="1"/>
          <w:bCs w:val="1"/>
          <w:sz w:val="27"/>
          <w:szCs w:val="27"/>
        </w:rPr>
      </w:pPr>
      <w:r w:rsidRPr="2E12FA9E" w:rsidR="35982CA2">
        <w:rPr>
          <w:rFonts w:ascii="Arial" w:hAnsi="Arial" w:eastAsia="Arial" w:cs="Arial"/>
          <w:b w:val="1"/>
          <w:bCs w:val="1"/>
          <w:sz w:val="27"/>
          <w:szCs w:val="27"/>
        </w:rPr>
        <w:t>Tema</w:t>
      </w:r>
      <w:r w:rsidRPr="2E12FA9E" w:rsidR="10D11424">
        <w:rPr>
          <w:rFonts w:ascii="Arial" w:hAnsi="Arial" w:eastAsia="Arial" w:cs="Arial"/>
          <w:b w:val="1"/>
          <w:bCs w:val="1"/>
          <w:sz w:val="27"/>
          <w:szCs w:val="27"/>
        </w:rPr>
        <w:t xml:space="preserve">: </w:t>
      </w:r>
      <w:r w:rsidRPr="2E12FA9E" w:rsidR="616343AA">
        <w:rPr>
          <w:rFonts w:ascii="Arial" w:hAnsi="Arial" w:eastAsia="Arial" w:cs="Arial"/>
          <w:b w:val="1"/>
          <w:bCs w:val="1"/>
          <w:sz w:val="27"/>
          <w:szCs w:val="27"/>
        </w:rPr>
        <w:t>Selvhevdelse</w:t>
      </w:r>
    </w:p>
    <w:p w:rsidR="27793C7E" w:rsidP="413965C4" w:rsidRDefault="27793C7E" w14:paraId="57C15315" w14:textId="2AE20EB1">
      <w:pPr>
        <w:pStyle w:val="Normal"/>
        <w:ind w:left="0"/>
        <w:rPr>
          <w:rFonts w:ascii="Arial" w:hAnsi="Arial" w:eastAsia="Arial" w:cs="Arial"/>
          <w:noProof w:val="0"/>
          <w:sz w:val="27"/>
          <w:szCs w:val="27"/>
          <w:lang w:val="nb-NO"/>
        </w:rPr>
      </w:pPr>
      <w:r w:rsidRPr="413965C4" w:rsidR="4A3D404A">
        <w:rPr>
          <w:rFonts w:ascii="Arial" w:hAnsi="Arial" w:eastAsia="Arial" w:cs="Arial"/>
          <w:noProof w:val="0"/>
          <w:sz w:val="27"/>
          <w:szCs w:val="27"/>
          <w:lang w:val="nb-NO"/>
        </w:rPr>
        <w:t xml:space="preserve">Snakke litt rundt </w:t>
      </w:r>
      <w:r w:rsidRPr="413965C4" w:rsidR="5F3138F4">
        <w:rPr>
          <w:rFonts w:ascii="Arial" w:hAnsi="Arial" w:eastAsia="Arial" w:cs="Arial"/>
          <w:noProof w:val="0"/>
          <w:sz w:val="27"/>
          <w:szCs w:val="27"/>
          <w:lang w:val="nb-NO"/>
        </w:rPr>
        <w:t>h</w:t>
      </w:r>
      <w:r w:rsidRPr="413965C4" w:rsidR="4A3D404A">
        <w:rPr>
          <w:rFonts w:ascii="Arial" w:hAnsi="Arial" w:eastAsia="Arial" w:cs="Arial"/>
          <w:noProof w:val="0"/>
          <w:sz w:val="27"/>
          <w:szCs w:val="27"/>
          <w:lang w:val="nb-NO"/>
        </w:rPr>
        <w:t xml:space="preserve">va som skal til for at man skal klare å stå støtt i </w:t>
      </w:r>
      <w:r w:rsidRPr="413965C4" w:rsidR="464E93DB">
        <w:rPr>
          <w:rFonts w:ascii="Arial" w:hAnsi="Arial" w:eastAsia="Arial" w:cs="Arial"/>
          <w:noProof w:val="0"/>
          <w:sz w:val="27"/>
          <w:szCs w:val="27"/>
          <w:lang w:val="nb-NO"/>
        </w:rPr>
        <w:t xml:space="preserve">å si </w:t>
      </w:r>
      <w:r w:rsidRPr="413965C4" w:rsidR="4A3D404A">
        <w:rPr>
          <w:rFonts w:ascii="Arial" w:hAnsi="Arial" w:eastAsia="Arial" w:cs="Arial"/>
          <w:noProof w:val="0"/>
          <w:sz w:val="27"/>
          <w:szCs w:val="27"/>
          <w:lang w:val="nb-NO"/>
        </w:rPr>
        <w:t xml:space="preserve">det man mener, stå opp for urett ol. </w:t>
      </w:r>
      <w:r w:rsidRPr="413965C4" w:rsidR="17107991">
        <w:rPr>
          <w:rFonts w:ascii="Arial" w:hAnsi="Arial" w:eastAsia="Arial" w:cs="Arial"/>
          <w:noProof w:val="0"/>
          <w:sz w:val="27"/>
          <w:szCs w:val="27"/>
          <w:lang w:val="nb-NO"/>
        </w:rPr>
        <w:t xml:space="preserve">Hvordan </w:t>
      </w:r>
      <w:r w:rsidRPr="413965C4" w:rsidR="4A3D404A">
        <w:rPr>
          <w:rFonts w:ascii="Arial" w:hAnsi="Arial" w:eastAsia="Arial" w:cs="Arial"/>
          <w:noProof w:val="0"/>
          <w:sz w:val="27"/>
          <w:szCs w:val="27"/>
          <w:lang w:val="nb-NO"/>
        </w:rPr>
        <w:t>kan man få t</w:t>
      </w:r>
      <w:r w:rsidRPr="413965C4" w:rsidR="748BF09C">
        <w:rPr>
          <w:rFonts w:ascii="Arial" w:hAnsi="Arial" w:eastAsia="Arial" w:cs="Arial"/>
          <w:noProof w:val="0"/>
          <w:sz w:val="27"/>
          <w:szCs w:val="27"/>
          <w:lang w:val="nb-NO"/>
        </w:rPr>
        <w:t xml:space="preserve">or </w:t>
      </w:r>
      <w:r w:rsidRPr="413965C4" w:rsidR="4A3D404A">
        <w:rPr>
          <w:rFonts w:ascii="Arial" w:hAnsi="Arial" w:eastAsia="Arial" w:cs="Arial"/>
          <w:noProof w:val="0"/>
          <w:sz w:val="27"/>
          <w:szCs w:val="27"/>
          <w:lang w:val="nb-NO"/>
        </w:rPr>
        <w:t xml:space="preserve">på seg </w:t>
      </w:r>
      <w:r w:rsidRPr="413965C4" w:rsidR="1523DDCB">
        <w:rPr>
          <w:rFonts w:ascii="Arial" w:hAnsi="Arial" w:eastAsia="Arial" w:cs="Arial"/>
          <w:noProof w:val="0"/>
          <w:sz w:val="27"/>
          <w:szCs w:val="27"/>
          <w:lang w:val="nb-NO"/>
        </w:rPr>
        <w:t>selv</w:t>
      </w:r>
      <w:r w:rsidRPr="413965C4" w:rsidR="4A3D404A">
        <w:rPr>
          <w:rFonts w:ascii="Arial" w:hAnsi="Arial" w:eastAsia="Arial" w:cs="Arial"/>
          <w:noProof w:val="0"/>
          <w:sz w:val="27"/>
          <w:szCs w:val="27"/>
          <w:lang w:val="nb-NO"/>
        </w:rPr>
        <w:t>, nok til å s</w:t>
      </w:r>
      <w:r w:rsidRPr="413965C4" w:rsidR="317D14B9">
        <w:rPr>
          <w:rFonts w:ascii="Arial" w:hAnsi="Arial" w:eastAsia="Arial" w:cs="Arial"/>
          <w:noProof w:val="0"/>
          <w:sz w:val="27"/>
          <w:szCs w:val="27"/>
          <w:lang w:val="nb-NO"/>
        </w:rPr>
        <w:t xml:space="preserve">i </w:t>
      </w:r>
      <w:r w:rsidRPr="413965C4" w:rsidR="4A3D404A">
        <w:rPr>
          <w:rFonts w:ascii="Arial" w:hAnsi="Arial" w:eastAsia="Arial" w:cs="Arial"/>
          <w:noProof w:val="0"/>
          <w:sz w:val="27"/>
          <w:szCs w:val="27"/>
          <w:lang w:val="nb-NO"/>
        </w:rPr>
        <w:t xml:space="preserve">det en mener? </w:t>
      </w:r>
    </w:p>
    <w:p w:rsidR="27793C7E" w:rsidP="413965C4" w:rsidRDefault="27793C7E" w14:paraId="0CFF9FBA" w14:textId="3996EF2F">
      <w:pPr>
        <w:spacing w:before="0" w:beforeAutospacing="off" w:after="0" w:afterAutospacing="off"/>
        <w:ind/>
        <w:rPr>
          <w:rFonts w:ascii="Arial" w:hAnsi="Arial" w:eastAsia="Arial" w:cs="Arial"/>
          <w:noProof w:val="0"/>
          <w:sz w:val="27"/>
          <w:szCs w:val="27"/>
          <w:lang w:val="nb-NO"/>
        </w:rPr>
      </w:pPr>
      <w:r w:rsidRPr="413965C4" w:rsidR="4A3D404A">
        <w:rPr>
          <w:rFonts w:ascii="Arial" w:hAnsi="Arial" w:eastAsia="Arial" w:cs="Arial"/>
          <w:noProof w:val="0"/>
          <w:sz w:val="27"/>
          <w:szCs w:val="27"/>
          <w:lang w:val="nb-NO"/>
        </w:rPr>
        <w:t xml:space="preserve">Om man har et godt </w:t>
      </w:r>
      <w:r w:rsidRPr="413965C4" w:rsidR="4A3D404A">
        <w:rPr>
          <w:rFonts w:ascii="Arial" w:hAnsi="Arial" w:eastAsia="Arial" w:cs="Arial"/>
          <w:noProof w:val="0"/>
          <w:sz w:val="27"/>
          <w:szCs w:val="27"/>
          <w:lang w:val="nb-NO"/>
        </w:rPr>
        <w:t>s</w:t>
      </w:r>
      <w:r w:rsidRPr="413965C4" w:rsidR="1252CEB1">
        <w:rPr>
          <w:rFonts w:ascii="Arial" w:hAnsi="Arial" w:eastAsia="Arial" w:cs="Arial"/>
          <w:noProof w:val="0"/>
          <w:sz w:val="27"/>
          <w:szCs w:val="27"/>
          <w:lang w:val="nb-NO"/>
        </w:rPr>
        <w:t>elvbilde</w:t>
      </w:r>
      <w:r w:rsidRPr="413965C4" w:rsidR="4A3D404A">
        <w:rPr>
          <w:rFonts w:ascii="Arial" w:hAnsi="Arial" w:eastAsia="Arial" w:cs="Arial"/>
          <w:noProof w:val="0"/>
          <w:sz w:val="27"/>
          <w:szCs w:val="27"/>
          <w:lang w:val="nb-NO"/>
        </w:rPr>
        <w:t>, er det da lettere? Eller om man er veldig trygg på tema/reglene/urettferdigheten/me</w:t>
      </w:r>
      <w:r w:rsidRPr="413965C4" w:rsidR="2B6CA7AE">
        <w:rPr>
          <w:rFonts w:ascii="Arial" w:hAnsi="Arial" w:eastAsia="Arial" w:cs="Arial"/>
          <w:noProof w:val="0"/>
          <w:sz w:val="27"/>
          <w:szCs w:val="27"/>
          <w:lang w:val="nb-NO"/>
        </w:rPr>
        <w:t>ninga si</w:t>
      </w:r>
      <w:r w:rsidRPr="413965C4" w:rsidR="4A3D404A">
        <w:rPr>
          <w:rFonts w:ascii="Arial" w:hAnsi="Arial" w:eastAsia="Arial" w:cs="Arial"/>
          <w:noProof w:val="0"/>
          <w:sz w:val="27"/>
          <w:szCs w:val="27"/>
          <w:lang w:val="nb-NO"/>
        </w:rPr>
        <w:t xml:space="preserve">, har </w:t>
      </w:r>
      <w:r w:rsidRPr="413965C4" w:rsidR="4A3D404A">
        <w:rPr>
          <w:rFonts w:ascii="Arial" w:hAnsi="Arial" w:eastAsia="Arial" w:cs="Arial"/>
          <w:noProof w:val="0"/>
          <w:sz w:val="27"/>
          <w:szCs w:val="27"/>
          <w:lang w:val="nb-NO"/>
        </w:rPr>
        <w:t>mye</w:t>
      </w:r>
      <w:r w:rsidRPr="413965C4" w:rsidR="4A3D404A">
        <w:rPr>
          <w:rFonts w:ascii="Arial" w:hAnsi="Arial" w:eastAsia="Arial" w:cs="Arial"/>
          <w:noProof w:val="0"/>
          <w:sz w:val="27"/>
          <w:szCs w:val="27"/>
          <w:lang w:val="nb-NO"/>
        </w:rPr>
        <w:t xml:space="preserve"> kunnskap om akkurat dette – er det da lettere? Så </w:t>
      </w:r>
      <w:r w:rsidRPr="413965C4" w:rsidR="4837278F">
        <w:rPr>
          <w:rFonts w:ascii="Arial" w:hAnsi="Arial" w:eastAsia="Arial" w:cs="Arial"/>
          <w:noProof w:val="0"/>
          <w:sz w:val="27"/>
          <w:szCs w:val="27"/>
          <w:lang w:val="nb-NO"/>
        </w:rPr>
        <w:t xml:space="preserve">vi </w:t>
      </w:r>
      <w:r w:rsidRPr="413965C4" w:rsidR="4A3D404A">
        <w:rPr>
          <w:rFonts w:ascii="Arial" w:hAnsi="Arial" w:eastAsia="Arial" w:cs="Arial"/>
          <w:noProof w:val="0"/>
          <w:sz w:val="27"/>
          <w:szCs w:val="27"/>
          <w:lang w:val="nb-NO"/>
        </w:rPr>
        <w:t>kan være god</w:t>
      </w:r>
      <w:r w:rsidRPr="413965C4" w:rsidR="79C5032A">
        <w:rPr>
          <w:rFonts w:ascii="Arial" w:hAnsi="Arial" w:eastAsia="Arial" w:cs="Arial"/>
          <w:noProof w:val="0"/>
          <w:sz w:val="27"/>
          <w:szCs w:val="27"/>
          <w:lang w:val="nb-NO"/>
        </w:rPr>
        <w:t xml:space="preserve">e </w:t>
      </w:r>
      <w:r w:rsidRPr="413965C4" w:rsidR="4A3D404A">
        <w:rPr>
          <w:rFonts w:ascii="Arial" w:hAnsi="Arial" w:eastAsia="Arial" w:cs="Arial"/>
          <w:noProof w:val="0"/>
          <w:sz w:val="27"/>
          <w:szCs w:val="27"/>
          <w:lang w:val="nb-NO"/>
        </w:rPr>
        <w:t xml:space="preserve">på å selvhevde oss på </w:t>
      </w:r>
      <w:r w:rsidRPr="413965C4" w:rsidR="4A3D404A">
        <w:rPr>
          <w:rFonts w:ascii="Arial" w:hAnsi="Arial" w:eastAsia="Arial" w:cs="Arial"/>
          <w:noProof w:val="0"/>
          <w:sz w:val="27"/>
          <w:szCs w:val="27"/>
          <w:lang w:val="nb-NO"/>
        </w:rPr>
        <w:t>de</w:t>
      </w:r>
      <w:r w:rsidRPr="413965C4" w:rsidR="4A3D404A">
        <w:rPr>
          <w:rFonts w:ascii="Arial" w:hAnsi="Arial" w:eastAsia="Arial" w:cs="Arial"/>
          <w:noProof w:val="0"/>
          <w:sz w:val="27"/>
          <w:szCs w:val="27"/>
          <w:lang w:val="nb-NO"/>
        </w:rPr>
        <w:t xml:space="preserve"> områda </w:t>
      </w:r>
      <w:r w:rsidRPr="413965C4" w:rsidR="26CA98D0">
        <w:rPr>
          <w:rFonts w:ascii="Arial" w:hAnsi="Arial" w:eastAsia="Arial" w:cs="Arial"/>
          <w:noProof w:val="0"/>
          <w:sz w:val="27"/>
          <w:szCs w:val="27"/>
          <w:lang w:val="nb-NO"/>
        </w:rPr>
        <w:t>vi</w:t>
      </w:r>
      <w:r w:rsidRPr="413965C4" w:rsidR="4A3D404A">
        <w:rPr>
          <w:rFonts w:ascii="Arial" w:hAnsi="Arial" w:eastAsia="Arial" w:cs="Arial"/>
          <w:noProof w:val="0"/>
          <w:sz w:val="27"/>
          <w:szCs w:val="27"/>
          <w:lang w:val="nb-NO"/>
        </w:rPr>
        <w:t>er trygge på?</w:t>
      </w:r>
      <w:r w:rsidRPr="413965C4" w:rsidR="4A3D404A">
        <w:rPr>
          <w:rFonts w:ascii="Arial" w:hAnsi="Arial" w:eastAsia="Arial" w:cs="Arial"/>
          <w:b w:val="0"/>
          <w:bCs w:val="0"/>
          <w:i w:val="0"/>
          <w:iCs w:val="0"/>
          <w:caps w:val="0"/>
          <w:smallCaps w:val="0"/>
          <w:noProof w:val="0"/>
          <w:color w:val="auto"/>
          <w:sz w:val="27"/>
          <w:szCs w:val="27"/>
          <w:lang w:val="nb-NO"/>
        </w:rPr>
        <w:t xml:space="preserve"> </w:t>
      </w:r>
    </w:p>
    <w:p w:rsidR="27793C7E" w:rsidP="413965C4" w:rsidRDefault="27793C7E" w14:paraId="1DE7EDBB" w14:textId="6CCEC4BF">
      <w:pPr>
        <w:pStyle w:val="Normal"/>
        <w:spacing w:before="0" w:beforeAutospacing="off" w:after="0" w:afterAutospacing="off"/>
        <w:ind/>
        <w:rPr>
          <w:rFonts w:ascii="Arial" w:hAnsi="Arial" w:eastAsia="Arial" w:cs="Arial"/>
          <w:b w:val="0"/>
          <w:bCs w:val="0"/>
          <w:i w:val="0"/>
          <w:iCs w:val="0"/>
          <w:caps w:val="0"/>
          <w:smallCaps w:val="0"/>
          <w:noProof w:val="0"/>
          <w:color w:val="auto"/>
          <w:sz w:val="27"/>
          <w:szCs w:val="27"/>
          <w:lang w:val="nb-NO"/>
        </w:rPr>
      </w:pPr>
      <w:r w:rsidRPr="413965C4" w:rsidR="5E3C5CB2">
        <w:rPr>
          <w:rFonts w:ascii="Arial" w:hAnsi="Arial" w:eastAsia="Arial" w:cs="Arial"/>
          <w:b w:val="0"/>
          <w:bCs w:val="0"/>
          <w:i w:val="0"/>
          <w:iCs w:val="0"/>
          <w:caps w:val="0"/>
          <w:smallCaps w:val="0"/>
          <w:noProof w:val="0"/>
          <w:color w:val="auto"/>
          <w:sz w:val="27"/>
          <w:szCs w:val="27"/>
          <w:lang w:val="nb-NO"/>
        </w:rPr>
        <w:t>Lærer Bjørndals metode</w:t>
      </w:r>
      <w:r w:rsidRPr="413965C4" w:rsidR="6D085FC0">
        <w:rPr>
          <w:rFonts w:ascii="Arial" w:hAnsi="Arial" w:eastAsia="Arial" w:cs="Arial"/>
          <w:b w:val="0"/>
          <w:bCs w:val="0"/>
          <w:i w:val="0"/>
          <w:iCs w:val="0"/>
          <w:caps w:val="0"/>
          <w:smallCaps w:val="0"/>
          <w:noProof w:val="0"/>
          <w:color w:val="auto"/>
          <w:sz w:val="27"/>
          <w:szCs w:val="27"/>
          <w:lang w:val="nb-NO"/>
        </w:rPr>
        <w:t>. Ta ansvar</w:t>
      </w:r>
      <w:r w:rsidRPr="413965C4" w:rsidR="55DA31DC">
        <w:rPr>
          <w:rFonts w:ascii="Arial" w:hAnsi="Arial" w:eastAsia="Arial" w:cs="Arial"/>
          <w:b w:val="0"/>
          <w:bCs w:val="0"/>
          <w:i w:val="0"/>
          <w:iCs w:val="0"/>
          <w:caps w:val="0"/>
          <w:smallCaps w:val="0"/>
          <w:noProof w:val="0"/>
          <w:color w:val="auto"/>
          <w:sz w:val="27"/>
          <w:szCs w:val="27"/>
          <w:lang w:val="nb-NO"/>
        </w:rPr>
        <w:t>.</w:t>
      </w:r>
    </w:p>
    <w:p w:rsidR="64FDFABE" w:rsidP="413965C4" w:rsidRDefault="64FDFABE" w14:paraId="67802D78" w14:textId="23856F81">
      <w:pPr>
        <w:pStyle w:val="Normal"/>
        <w:spacing w:before="0" w:beforeAutospacing="off" w:after="0" w:afterAutospacing="off"/>
        <w:rPr>
          <w:rFonts w:ascii="Arial" w:hAnsi="Arial" w:eastAsia="Arial" w:cs="Arial"/>
          <w:b w:val="0"/>
          <w:bCs w:val="0"/>
          <w:i w:val="0"/>
          <w:iCs w:val="0"/>
          <w:caps w:val="0"/>
          <w:smallCaps w:val="0"/>
          <w:noProof w:val="0"/>
          <w:color w:val="auto"/>
          <w:sz w:val="27"/>
          <w:szCs w:val="27"/>
          <w:lang w:val="nb-NO"/>
        </w:rPr>
      </w:pPr>
    </w:p>
    <w:p w:rsidR="27793C7E" w:rsidP="413965C4" w:rsidRDefault="27793C7E" w14:paraId="42974A8C" w14:textId="40EA6A96">
      <w:pPr>
        <w:pStyle w:val="Normal"/>
        <w:ind w:left="0"/>
        <w:rPr>
          <w:rFonts w:ascii="Arial" w:hAnsi="Arial" w:eastAsia="Arial" w:cs="Arial"/>
          <w:noProof w:val="0"/>
          <w:color w:val="auto"/>
          <w:sz w:val="27"/>
          <w:szCs w:val="27"/>
          <w:lang w:val="nb-NO"/>
        </w:rPr>
      </w:pPr>
      <w:r w:rsidRPr="413965C4" w:rsidR="27793C7E">
        <w:rPr>
          <w:rFonts w:ascii="Arial" w:hAnsi="Arial" w:eastAsia="Arial" w:cs="Arial"/>
          <w:b w:val="0"/>
          <w:bCs w:val="0"/>
          <w:i w:val="0"/>
          <w:iCs w:val="0"/>
          <w:caps w:val="0"/>
          <w:smallCaps w:val="0"/>
          <w:noProof w:val="0"/>
          <w:color w:val="auto"/>
          <w:sz w:val="27"/>
          <w:szCs w:val="27"/>
          <w:lang w:val="nb-NO"/>
        </w:rPr>
        <w:t>Definisjon</w:t>
      </w:r>
      <w:r w:rsidRPr="413965C4" w:rsidR="45025F35">
        <w:rPr>
          <w:rFonts w:ascii="Arial" w:hAnsi="Arial" w:eastAsia="Arial" w:cs="Arial"/>
          <w:b w:val="0"/>
          <w:bCs w:val="0"/>
          <w:i w:val="0"/>
          <w:iCs w:val="0"/>
          <w:caps w:val="0"/>
          <w:smallCaps w:val="0"/>
          <w:noProof w:val="0"/>
          <w:color w:val="auto"/>
          <w:sz w:val="27"/>
          <w:szCs w:val="27"/>
          <w:lang w:val="nb-NO"/>
        </w:rPr>
        <w:t xml:space="preserve"> selvhevdelse</w:t>
      </w:r>
      <w:r w:rsidRPr="413965C4" w:rsidR="27793C7E">
        <w:rPr>
          <w:rFonts w:ascii="Arial" w:hAnsi="Arial" w:eastAsia="Arial" w:cs="Arial"/>
          <w:b w:val="0"/>
          <w:bCs w:val="0"/>
          <w:i w:val="0"/>
          <w:iCs w:val="0"/>
          <w:caps w:val="0"/>
          <w:smallCaps w:val="0"/>
          <w:noProof w:val="0"/>
          <w:color w:val="auto"/>
          <w:sz w:val="27"/>
          <w:szCs w:val="27"/>
          <w:lang w:val="nb-NO"/>
        </w:rPr>
        <w:t>: å kunne uttrykke egne behov, meninger og følelser på en hensiktsmessig måte som respekterer andres rettigheter og følelser</w:t>
      </w:r>
      <w:r w:rsidRPr="413965C4" w:rsidR="27793C7E">
        <w:rPr>
          <w:rFonts w:ascii="Arial" w:hAnsi="Arial" w:eastAsia="Arial" w:cs="Arial"/>
          <w:b w:val="0"/>
          <w:bCs w:val="0"/>
          <w:i w:val="0"/>
          <w:iCs w:val="0"/>
          <w:caps w:val="0"/>
          <w:smallCaps w:val="0"/>
          <w:noProof w:val="0"/>
          <w:color w:val="auto"/>
          <w:sz w:val="27"/>
          <w:szCs w:val="27"/>
          <w:lang w:val="nb-NO"/>
        </w:rPr>
        <w:t>.</w:t>
      </w:r>
      <w:r w:rsidRPr="413965C4" w:rsidR="27793C7E">
        <w:rPr>
          <w:rFonts w:ascii="Arial" w:hAnsi="Arial" w:eastAsia="Arial" w:cs="Arial"/>
          <w:noProof w:val="0"/>
          <w:color w:val="auto"/>
          <w:sz w:val="27"/>
          <w:szCs w:val="27"/>
          <w:lang w:val="nb-NO"/>
        </w:rPr>
        <w:t xml:space="preserve"> </w:t>
      </w:r>
    </w:p>
    <w:p w:rsidR="27793C7E" w:rsidP="413965C4" w:rsidRDefault="27793C7E" w14:paraId="0C8C4DA5" w14:textId="2B81B3B8">
      <w:pPr>
        <w:pStyle w:val="Normal"/>
        <w:ind w:left="0"/>
        <w:rPr>
          <w:rFonts w:ascii="Arial" w:hAnsi="Arial" w:eastAsia="Arial" w:cs="Arial"/>
          <w:b w:val="0"/>
          <w:bCs w:val="0"/>
          <w:i w:val="0"/>
          <w:iCs w:val="0"/>
          <w:caps w:val="0"/>
          <w:smallCaps w:val="0"/>
          <w:noProof w:val="0"/>
          <w:color w:val="auto"/>
          <w:sz w:val="27"/>
          <w:szCs w:val="27"/>
          <w:lang w:val="nb-NO"/>
        </w:rPr>
      </w:pPr>
      <w:r w:rsidRPr="413965C4" w:rsidR="27793C7E">
        <w:rPr>
          <w:rFonts w:ascii="Arial" w:hAnsi="Arial" w:eastAsia="Arial" w:cs="Arial"/>
          <w:b w:val="0"/>
          <w:bCs w:val="0"/>
          <w:i w:val="0"/>
          <w:iCs w:val="0"/>
          <w:caps w:val="0"/>
          <w:smallCaps w:val="0"/>
          <w:noProof w:val="0"/>
          <w:color w:val="auto"/>
          <w:sz w:val="27"/>
          <w:szCs w:val="27"/>
          <w:lang w:val="nb-NO"/>
        </w:rPr>
        <w:t>Positiv selvhevdelse: hevde egne meninger og rettigheter på en positiv måte. S</w:t>
      </w:r>
      <w:r w:rsidRPr="413965C4" w:rsidR="777ADB5E">
        <w:rPr>
          <w:rFonts w:ascii="Arial" w:hAnsi="Arial" w:eastAsia="Arial" w:cs="Arial"/>
          <w:b w:val="0"/>
          <w:bCs w:val="0"/>
          <w:i w:val="0"/>
          <w:iCs w:val="0"/>
          <w:caps w:val="0"/>
          <w:smallCaps w:val="0"/>
          <w:noProof w:val="0"/>
          <w:color w:val="auto"/>
          <w:sz w:val="27"/>
          <w:szCs w:val="27"/>
          <w:lang w:val="nb-NO"/>
        </w:rPr>
        <w:t>pør om de har eksempler</w:t>
      </w:r>
    </w:p>
    <w:p w:rsidR="27793C7E" w:rsidP="413965C4" w:rsidRDefault="27793C7E" w14:paraId="0C6D8BE2" w14:textId="46025B3C">
      <w:pPr>
        <w:pStyle w:val="ListParagraph"/>
        <w:numPr>
          <w:ilvl w:val="0"/>
          <w:numId w:val="2"/>
        </w:numPr>
        <w:rPr>
          <w:rFonts w:ascii="Arial" w:hAnsi="Arial" w:eastAsia="Arial" w:cs="Arial"/>
          <w:b w:val="0"/>
          <w:bCs w:val="0"/>
          <w:i w:val="0"/>
          <w:iCs w:val="0"/>
          <w:caps w:val="0"/>
          <w:smallCaps w:val="0"/>
          <w:noProof w:val="0"/>
          <w:color w:val="auto"/>
          <w:sz w:val="27"/>
          <w:szCs w:val="27"/>
          <w:lang w:val="nb-NO"/>
        </w:rPr>
      </w:pPr>
      <w:r w:rsidRPr="413965C4" w:rsidR="27793C7E">
        <w:rPr>
          <w:rFonts w:ascii="Arial" w:hAnsi="Arial" w:eastAsia="Arial" w:cs="Arial"/>
          <w:b w:val="0"/>
          <w:bCs w:val="0"/>
          <w:i w:val="0"/>
          <w:iCs w:val="0"/>
          <w:caps w:val="0"/>
          <w:smallCaps w:val="0"/>
          <w:noProof w:val="0"/>
          <w:color w:val="auto"/>
          <w:sz w:val="27"/>
          <w:szCs w:val="27"/>
          <w:lang w:val="nb-NO"/>
        </w:rPr>
        <w:t>å kunne be om hjelp</w:t>
      </w:r>
    </w:p>
    <w:p w:rsidR="27793C7E" w:rsidP="413965C4" w:rsidRDefault="27793C7E" w14:paraId="4C41ACEF" w14:textId="1F7F6C3A">
      <w:pPr>
        <w:pStyle w:val="ListParagraph"/>
        <w:numPr>
          <w:ilvl w:val="0"/>
          <w:numId w:val="2"/>
        </w:numPr>
        <w:rPr>
          <w:rFonts w:ascii="Arial" w:hAnsi="Arial" w:eastAsia="Arial" w:cs="Arial"/>
          <w:b w:val="0"/>
          <w:bCs w:val="0"/>
          <w:i w:val="0"/>
          <w:iCs w:val="0"/>
          <w:caps w:val="0"/>
          <w:smallCaps w:val="0"/>
          <w:noProof w:val="0"/>
          <w:color w:val="auto"/>
          <w:sz w:val="27"/>
          <w:szCs w:val="27"/>
          <w:lang w:val="nb-NO"/>
        </w:rPr>
      </w:pPr>
      <w:r w:rsidRPr="413965C4" w:rsidR="27793C7E">
        <w:rPr>
          <w:rFonts w:ascii="Arial" w:hAnsi="Arial" w:eastAsia="Arial" w:cs="Arial"/>
          <w:b w:val="0"/>
          <w:bCs w:val="0"/>
          <w:i w:val="0"/>
          <w:iCs w:val="0"/>
          <w:caps w:val="0"/>
          <w:smallCaps w:val="0"/>
          <w:noProof w:val="0"/>
          <w:color w:val="auto"/>
          <w:sz w:val="27"/>
          <w:szCs w:val="27"/>
          <w:lang w:val="nb-NO"/>
        </w:rPr>
        <w:t>ta kontakt og inkludere andre i aktiviteter</w:t>
      </w:r>
    </w:p>
    <w:p w:rsidR="27793C7E" w:rsidP="413965C4" w:rsidRDefault="27793C7E" w14:paraId="2F7DD0C8" w14:textId="75F16DFE">
      <w:pPr>
        <w:pStyle w:val="ListParagraph"/>
        <w:numPr>
          <w:ilvl w:val="0"/>
          <w:numId w:val="2"/>
        </w:numPr>
        <w:rPr>
          <w:rFonts w:ascii="Arial" w:hAnsi="Arial" w:eastAsia="Arial" w:cs="Arial"/>
          <w:b w:val="0"/>
          <w:bCs w:val="0"/>
          <w:i w:val="0"/>
          <w:iCs w:val="0"/>
          <w:caps w:val="0"/>
          <w:smallCaps w:val="0"/>
          <w:noProof w:val="0"/>
          <w:color w:val="auto"/>
          <w:sz w:val="27"/>
          <w:szCs w:val="27"/>
          <w:lang w:val="nb-NO"/>
        </w:rPr>
      </w:pPr>
      <w:r w:rsidRPr="413965C4" w:rsidR="27793C7E">
        <w:rPr>
          <w:rFonts w:ascii="Arial" w:hAnsi="Arial" w:eastAsia="Arial" w:cs="Arial"/>
          <w:b w:val="0"/>
          <w:bCs w:val="0"/>
          <w:i w:val="0"/>
          <w:iCs w:val="0"/>
          <w:caps w:val="0"/>
          <w:smallCaps w:val="0"/>
          <w:noProof w:val="0"/>
          <w:color w:val="auto"/>
          <w:sz w:val="27"/>
          <w:szCs w:val="27"/>
          <w:lang w:val="nb-NO"/>
        </w:rPr>
        <w:t>reagere på urettferdighet</w:t>
      </w:r>
    </w:p>
    <w:p w:rsidR="27793C7E" w:rsidP="413965C4" w:rsidRDefault="27793C7E" w14:paraId="0383F12B" w14:textId="5F3DEBC2">
      <w:pPr>
        <w:pStyle w:val="ListParagraph"/>
        <w:numPr>
          <w:ilvl w:val="0"/>
          <w:numId w:val="2"/>
        </w:numPr>
        <w:rPr>
          <w:rFonts w:ascii="Arial" w:hAnsi="Arial" w:eastAsia="Arial" w:cs="Arial"/>
          <w:b w:val="0"/>
          <w:bCs w:val="0"/>
          <w:i w:val="0"/>
          <w:iCs w:val="0"/>
          <w:caps w:val="0"/>
          <w:smallCaps w:val="0"/>
          <w:noProof w:val="0"/>
          <w:color w:val="auto"/>
          <w:sz w:val="27"/>
          <w:szCs w:val="27"/>
          <w:lang w:val="nb-NO"/>
        </w:rPr>
      </w:pPr>
      <w:r w:rsidRPr="413965C4" w:rsidR="27793C7E">
        <w:rPr>
          <w:rFonts w:ascii="Arial" w:hAnsi="Arial" w:eastAsia="Arial" w:cs="Arial"/>
          <w:b w:val="0"/>
          <w:bCs w:val="0"/>
          <w:i w:val="0"/>
          <w:iCs w:val="0"/>
          <w:caps w:val="0"/>
          <w:smallCaps w:val="0"/>
          <w:noProof w:val="0"/>
          <w:color w:val="auto"/>
          <w:sz w:val="27"/>
          <w:szCs w:val="27"/>
          <w:lang w:val="nb-NO"/>
        </w:rPr>
        <w:t>stå imot gruppepress og sette egne grenser</w:t>
      </w:r>
    </w:p>
    <w:p w:rsidR="27793C7E" w:rsidP="413965C4" w:rsidRDefault="27793C7E" w14:paraId="4695FAF1" w14:textId="5C8361AD">
      <w:pPr>
        <w:pStyle w:val="Normal"/>
        <w:ind w:left="0"/>
        <w:rPr>
          <w:rFonts w:ascii="Arial" w:hAnsi="Arial" w:eastAsia="Arial" w:cs="Arial"/>
          <w:b w:val="0"/>
          <w:bCs w:val="0"/>
          <w:i w:val="0"/>
          <w:iCs w:val="0"/>
          <w:caps w:val="0"/>
          <w:smallCaps w:val="0"/>
          <w:noProof w:val="0"/>
          <w:color w:val="auto"/>
          <w:sz w:val="27"/>
          <w:szCs w:val="27"/>
          <w:lang w:val="nb-NO"/>
        </w:rPr>
      </w:pPr>
      <w:r w:rsidRPr="413965C4" w:rsidR="27793C7E">
        <w:rPr>
          <w:rFonts w:ascii="Arial" w:hAnsi="Arial" w:eastAsia="Arial" w:cs="Arial"/>
          <w:b w:val="0"/>
          <w:bCs w:val="0"/>
          <w:i w:val="0"/>
          <w:iCs w:val="0"/>
          <w:caps w:val="0"/>
          <w:smallCaps w:val="0"/>
          <w:noProof w:val="0"/>
          <w:color w:val="auto"/>
          <w:sz w:val="27"/>
          <w:szCs w:val="27"/>
          <w:lang w:val="nb-NO"/>
        </w:rPr>
        <w:t xml:space="preserve">Gjennom praktisering av selvhevdelse kan vi øke selvfølelsen og mestre konflikter på en god måte. </w:t>
      </w:r>
      <w:r w:rsidRPr="413965C4" w:rsidR="27793C7E">
        <w:rPr>
          <w:rFonts w:ascii="Arial" w:hAnsi="Arial" w:eastAsia="Arial" w:cs="Arial"/>
          <w:b w:val="0"/>
          <w:bCs w:val="0"/>
          <w:i w:val="0"/>
          <w:iCs w:val="0"/>
          <w:caps w:val="0"/>
          <w:smallCaps w:val="0"/>
          <w:noProof w:val="0"/>
          <w:color w:val="auto"/>
          <w:sz w:val="27"/>
          <w:szCs w:val="27"/>
          <w:lang w:val="nb-NO"/>
        </w:rPr>
        <w:t>Selvhevdelse kan føre til bedre relasjoner og større respekt for egne behov</w:t>
      </w:r>
      <w:r w:rsidRPr="413965C4" w:rsidR="4EA594C9">
        <w:rPr>
          <w:rFonts w:ascii="Arial" w:hAnsi="Arial" w:eastAsia="Arial" w:cs="Arial"/>
          <w:b w:val="0"/>
          <w:bCs w:val="0"/>
          <w:i w:val="0"/>
          <w:iCs w:val="0"/>
          <w:caps w:val="0"/>
          <w:smallCaps w:val="0"/>
          <w:noProof w:val="0"/>
          <w:color w:val="auto"/>
          <w:sz w:val="27"/>
          <w:szCs w:val="27"/>
          <w:lang w:val="nb-NO"/>
        </w:rPr>
        <w:t>.</w:t>
      </w:r>
    </w:p>
    <w:p w:rsidR="4EA594C9" w:rsidP="413965C4" w:rsidRDefault="4EA594C9" w14:paraId="1DF066D7" w14:textId="02336942">
      <w:pPr>
        <w:pStyle w:val="Normal"/>
        <w:ind w:left="0"/>
        <w:rPr>
          <w:rFonts w:ascii="Arial" w:hAnsi="Arial" w:eastAsia="Arial" w:cs="Arial"/>
          <w:b w:val="0"/>
          <w:bCs w:val="0"/>
          <w:i w:val="0"/>
          <w:iCs w:val="0"/>
          <w:caps w:val="0"/>
          <w:smallCaps w:val="0"/>
          <w:noProof w:val="0"/>
          <w:color w:val="auto"/>
          <w:sz w:val="27"/>
          <w:szCs w:val="27"/>
          <w:lang w:val="nb-NO"/>
        </w:rPr>
      </w:pPr>
      <w:r w:rsidRPr="413965C4" w:rsidR="4EA594C9">
        <w:rPr>
          <w:rFonts w:ascii="Arial" w:hAnsi="Arial" w:eastAsia="Arial" w:cs="Arial"/>
          <w:b w:val="0"/>
          <w:bCs w:val="0"/>
          <w:i w:val="0"/>
          <w:iCs w:val="0"/>
          <w:caps w:val="0"/>
          <w:smallCaps w:val="0"/>
          <w:noProof w:val="0"/>
          <w:color w:val="auto"/>
          <w:sz w:val="27"/>
          <w:szCs w:val="27"/>
          <w:lang w:val="nb-NO"/>
        </w:rPr>
        <w:t>Når du setter sunne, personlige grenser vil du sørge for at dine relasjoner består av gjensidig respekt og omsorg</w:t>
      </w:r>
      <w:r w:rsidRPr="413965C4" w:rsidR="4EA594C9">
        <w:rPr>
          <w:rFonts w:ascii="Arial" w:hAnsi="Arial" w:eastAsia="Arial" w:cs="Arial"/>
          <w:b w:val="0"/>
          <w:bCs w:val="0"/>
          <w:i w:val="0"/>
          <w:iCs w:val="0"/>
          <w:caps w:val="0"/>
          <w:smallCaps w:val="0"/>
          <w:noProof w:val="0"/>
          <w:color w:val="auto"/>
          <w:sz w:val="27"/>
          <w:szCs w:val="27"/>
          <w:lang w:val="nb-NO"/>
        </w:rPr>
        <w:t>. Det å sette sunne grenser for seg selv kommer ikke i veien for gode, sunne relasjoner slik mange tror. Når du gir uttrykk for dine egne behov blir du mer autentisk og forutsigbar, og ikke minst respektert.</w:t>
      </w:r>
    </w:p>
    <w:p w:rsidR="2C408392" w:rsidP="413965C4" w:rsidRDefault="2C408392" w14:paraId="7C586C10" w14:textId="2CB886C4">
      <w:pPr>
        <w:pStyle w:val="Normal"/>
        <w:ind w:left="0"/>
        <w:rPr>
          <w:rFonts w:ascii="Arial" w:hAnsi="Arial" w:eastAsia="Arial" w:cs="Arial"/>
          <w:noProof w:val="0"/>
          <w:sz w:val="27"/>
          <w:szCs w:val="27"/>
          <w:lang w:val="nb-NO"/>
        </w:rPr>
      </w:pPr>
      <w:r w:rsidRPr="413965C4" w:rsidR="2C408392">
        <w:rPr>
          <w:rFonts w:ascii="Arial" w:hAnsi="Arial" w:eastAsia="Arial" w:cs="Arial"/>
          <w:b w:val="0"/>
          <w:bCs w:val="0"/>
          <w:i w:val="0"/>
          <w:iCs w:val="0"/>
          <w:caps w:val="0"/>
          <w:smallCaps w:val="0"/>
          <w:noProof w:val="0"/>
          <w:color w:val="222222"/>
          <w:sz w:val="27"/>
          <w:szCs w:val="27"/>
          <w:lang w:val="nb-NO"/>
        </w:rPr>
        <w:t>På den ene siden er det ønsket om å være seg selv, om å bli hørt og akseptert for den man er. På den andre siden er det frykten for avvisning, frykten for at hvis man virkelig viser seg selv, kan man bli møtt med avvisning, kritikk eller konflikt.</w:t>
      </w:r>
      <w:r w:rsidRPr="413965C4" w:rsidR="2C408392">
        <w:rPr>
          <w:rFonts w:ascii="Arial" w:hAnsi="Arial" w:eastAsia="Arial" w:cs="Arial"/>
          <w:noProof w:val="0"/>
          <w:sz w:val="27"/>
          <w:szCs w:val="27"/>
          <w:lang w:val="nb-NO"/>
        </w:rPr>
        <w:t xml:space="preserve"> </w:t>
      </w:r>
    </w:p>
    <w:p w:rsidR="4A37DB5C" w:rsidP="413965C4" w:rsidRDefault="4A37DB5C" w14:paraId="2BFD17C1" w14:textId="384BF836">
      <w:pPr>
        <w:pStyle w:val="Normal"/>
        <w:ind w:left="0"/>
        <w:rPr>
          <w:rFonts w:ascii="Arial" w:hAnsi="Arial" w:eastAsia="Arial" w:cs="Arial"/>
          <w:b w:val="0"/>
          <w:bCs w:val="0"/>
          <w:i w:val="0"/>
          <w:iCs w:val="0"/>
          <w:caps w:val="0"/>
          <w:smallCaps w:val="0"/>
          <w:noProof w:val="0"/>
          <w:color w:val="auto"/>
          <w:sz w:val="27"/>
          <w:szCs w:val="27"/>
          <w:lang w:val="nb-NO"/>
        </w:rPr>
      </w:pPr>
      <w:r w:rsidRPr="2E12FA9E" w:rsidR="4A37DB5C">
        <w:rPr>
          <w:rFonts w:ascii="Arial" w:hAnsi="Arial" w:eastAsia="Arial" w:cs="Arial"/>
          <w:b w:val="0"/>
          <w:bCs w:val="0"/>
          <w:i w:val="0"/>
          <w:iCs w:val="0"/>
          <w:caps w:val="0"/>
          <w:smallCaps w:val="0"/>
          <w:noProof w:val="0"/>
          <w:color w:val="auto"/>
          <w:sz w:val="27"/>
          <w:szCs w:val="27"/>
          <w:lang w:val="nb-NO"/>
        </w:rPr>
        <w:t>Kanskje har du opplevd at hjertet slår litt raskere når du deler en upopulær mening, eller når du sier nei til noe. Kanskje har du følt deg skyldig eller bekymret etter å ha stått opp for deg selv</w:t>
      </w:r>
      <w:r w:rsidRPr="2E12FA9E" w:rsidR="1E428735">
        <w:rPr>
          <w:rFonts w:ascii="Arial" w:hAnsi="Arial" w:eastAsia="Arial" w:cs="Arial"/>
          <w:b w:val="0"/>
          <w:bCs w:val="0"/>
          <w:i w:val="0"/>
          <w:iCs w:val="0"/>
          <w:caps w:val="0"/>
          <w:smallCaps w:val="0"/>
          <w:noProof w:val="0"/>
          <w:color w:val="auto"/>
          <w:sz w:val="27"/>
          <w:szCs w:val="27"/>
          <w:lang w:val="nb-NO"/>
        </w:rPr>
        <w:t>. D</w:t>
      </w:r>
      <w:r w:rsidRPr="2E12FA9E" w:rsidR="4A37DB5C">
        <w:rPr>
          <w:rFonts w:ascii="Arial" w:hAnsi="Arial" w:eastAsia="Arial" w:cs="Arial"/>
          <w:b w:val="0"/>
          <w:bCs w:val="0"/>
          <w:i w:val="0"/>
          <w:iCs w:val="0"/>
          <w:caps w:val="0"/>
          <w:smallCaps w:val="0"/>
          <w:noProof w:val="0"/>
          <w:color w:val="auto"/>
          <w:sz w:val="27"/>
          <w:szCs w:val="27"/>
          <w:lang w:val="nb-NO"/>
        </w:rPr>
        <w:t>et er helt normalt å føle ubehag når man begynner å ta mer plass.</w:t>
      </w:r>
    </w:p>
    <w:p w:rsidR="2E12FA9E" w:rsidP="2E12FA9E" w:rsidRDefault="2E12FA9E" w14:paraId="43E4DFED" w14:textId="02CD3D04">
      <w:pPr>
        <w:pStyle w:val="Normal"/>
        <w:ind w:left="0"/>
        <w:rPr>
          <w:rFonts w:ascii="Arial" w:hAnsi="Arial" w:eastAsia="Arial" w:cs="Arial"/>
          <w:noProof w:val="0"/>
          <w:sz w:val="27"/>
          <w:szCs w:val="27"/>
          <w:lang w:val="nb-NO"/>
        </w:rPr>
      </w:pPr>
    </w:p>
    <w:p w:rsidR="303D5C4E" w:rsidP="413965C4" w:rsidRDefault="303D5C4E" w14:paraId="28CE1DC2" w14:textId="6A625C56">
      <w:pPr>
        <w:pStyle w:val="Normal"/>
        <w:ind w:left="0"/>
        <w:rPr>
          <w:rFonts w:ascii="Arial" w:hAnsi="Arial" w:eastAsia="Arial" w:cs="Arial"/>
          <w:noProof w:val="0"/>
          <w:sz w:val="27"/>
          <w:szCs w:val="27"/>
          <w:lang w:val="nb-NO"/>
        </w:rPr>
      </w:pPr>
      <w:r w:rsidRPr="413965C4" w:rsidR="303D5C4E">
        <w:rPr>
          <w:rFonts w:ascii="Arial" w:hAnsi="Arial" w:eastAsia="Arial" w:cs="Arial"/>
          <w:noProof w:val="0"/>
          <w:sz w:val="27"/>
          <w:szCs w:val="27"/>
          <w:lang w:val="nb-NO"/>
        </w:rPr>
        <w:t>Ulike former for selvhevdelse:</w:t>
      </w:r>
      <w:r w:rsidRPr="413965C4" w:rsidR="536DAFB6">
        <w:rPr>
          <w:rFonts w:ascii="Arial" w:hAnsi="Arial" w:eastAsia="Arial" w:cs="Arial"/>
          <w:noProof w:val="0"/>
          <w:sz w:val="27"/>
          <w:szCs w:val="27"/>
          <w:lang w:val="nb-NO"/>
        </w:rPr>
        <w:t xml:space="preserve"> </w:t>
      </w:r>
    </w:p>
    <w:p w:rsidR="303D5C4E" w:rsidP="413965C4" w:rsidRDefault="303D5C4E" w14:paraId="70E6985B" w14:textId="69F6845A">
      <w:pPr>
        <w:pStyle w:val="Normal"/>
        <w:ind w:left="0"/>
        <w:rPr>
          <w:rFonts w:ascii="Arial" w:hAnsi="Arial" w:eastAsia="Arial" w:cs="Arial"/>
          <w:noProof w:val="0"/>
          <w:sz w:val="27"/>
          <w:szCs w:val="27"/>
          <w:lang w:val="nb-NO"/>
        </w:rPr>
      </w:pPr>
      <w:r w:rsidRPr="413965C4" w:rsidR="303D5C4E">
        <w:rPr>
          <w:rFonts w:ascii="Arial" w:hAnsi="Arial" w:eastAsia="Arial" w:cs="Arial"/>
          <w:noProof w:val="0"/>
          <w:sz w:val="27"/>
          <w:szCs w:val="27"/>
          <w:lang w:val="nb-NO"/>
        </w:rPr>
        <w:t>Passiv stil: kan føre til at du undertrykker egne behov, at du lar andre styre deg, og at du bygger opp frustrasjon og sinne. Jeg er snill mot andre, men får lite tilbake</w:t>
      </w:r>
    </w:p>
    <w:p w:rsidR="303D5C4E" w:rsidP="413965C4" w:rsidRDefault="303D5C4E" w14:paraId="319FFF40" w14:textId="719DC62D">
      <w:pPr>
        <w:pStyle w:val="Normal"/>
        <w:ind w:left="0"/>
        <w:rPr>
          <w:rFonts w:ascii="Arial" w:hAnsi="Arial" w:eastAsia="Arial" w:cs="Arial"/>
          <w:noProof w:val="0"/>
          <w:sz w:val="27"/>
          <w:szCs w:val="27"/>
          <w:lang w:val="nb-NO"/>
        </w:rPr>
      </w:pPr>
      <w:r w:rsidRPr="413965C4" w:rsidR="303D5C4E">
        <w:rPr>
          <w:rFonts w:ascii="Arial" w:hAnsi="Arial" w:eastAsia="Arial" w:cs="Arial"/>
          <w:noProof w:val="0"/>
          <w:sz w:val="27"/>
          <w:szCs w:val="27"/>
          <w:lang w:val="nb-NO"/>
        </w:rPr>
        <w:t>Aggressiv stil: kan medføre at andre føler seg overkjørt, du fyrer opp bålet og den andre vil forsvare seg!</w:t>
      </w:r>
    </w:p>
    <w:p w:rsidR="303D5C4E" w:rsidP="413965C4" w:rsidRDefault="303D5C4E" w14:paraId="05A5E591" w14:textId="0C2DF443">
      <w:pPr>
        <w:pStyle w:val="Normal"/>
        <w:ind w:left="0"/>
        <w:rPr>
          <w:rFonts w:ascii="Arial" w:hAnsi="Arial" w:eastAsia="Arial" w:cs="Arial"/>
          <w:noProof w:val="0"/>
          <w:sz w:val="27"/>
          <w:szCs w:val="27"/>
          <w:lang w:val="nb-NO"/>
        </w:rPr>
      </w:pPr>
      <w:r w:rsidRPr="413965C4" w:rsidR="303D5C4E">
        <w:rPr>
          <w:rFonts w:ascii="Arial" w:hAnsi="Arial" w:eastAsia="Arial" w:cs="Arial"/>
          <w:noProof w:val="0"/>
          <w:sz w:val="27"/>
          <w:szCs w:val="27"/>
          <w:lang w:val="nb-NO"/>
        </w:rPr>
        <w:t>Sunn selvhevdelse er det beste for deg selv og andre. Hvordan være selvhevdende på en slik måte at andre ikke påføres smerte, skade eller opplever seg krenket?</w:t>
      </w:r>
    </w:p>
    <w:p w:rsidR="08CBC33F" w:rsidP="413965C4" w:rsidRDefault="08CBC33F" w14:paraId="72787274" w14:textId="6AFCAA99">
      <w:pPr>
        <w:pStyle w:val="Normal"/>
        <w:ind w:left="0"/>
        <w:rPr>
          <w:rFonts w:ascii="Arial" w:hAnsi="Arial" w:eastAsia="Arial" w:cs="Arial"/>
          <w:noProof w:val="0"/>
          <w:sz w:val="27"/>
          <w:szCs w:val="27"/>
          <w:lang w:val="nb-NO"/>
        </w:rPr>
      </w:pPr>
      <w:r w:rsidRPr="413965C4" w:rsidR="7295BC92">
        <w:rPr>
          <w:rFonts w:ascii="Arial" w:hAnsi="Arial" w:eastAsia="Arial" w:cs="Arial"/>
          <w:b w:val="0"/>
          <w:bCs w:val="0"/>
          <w:i w:val="0"/>
          <w:iCs w:val="0"/>
          <w:caps w:val="0"/>
          <w:smallCaps w:val="0"/>
          <w:noProof w:val="0"/>
          <w:color w:val="auto"/>
          <w:sz w:val="27"/>
          <w:szCs w:val="27"/>
          <w:lang w:val="nb-NO"/>
        </w:rPr>
        <w:t>Kroppsfokus.</w:t>
      </w:r>
      <w:r w:rsidRPr="413965C4" w:rsidR="134349FA">
        <w:rPr>
          <w:rFonts w:ascii="Arial" w:hAnsi="Arial" w:eastAsia="Arial" w:cs="Arial"/>
          <w:b w:val="0"/>
          <w:bCs w:val="0"/>
          <w:i w:val="0"/>
          <w:iCs w:val="0"/>
          <w:caps w:val="0"/>
          <w:smallCaps w:val="0"/>
          <w:noProof w:val="0"/>
          <w:color w:val="auto"/>
          <w:sz w:val="27"/>
          <w:szCs w:val="27"/>
          <w:lang w:val="nb-NO"/>
        </w:rPr>
        <w:t xml:space="preserve"> Ung.no </w:t>
      </w:r>
      <w:r w:rsidRPr="413965C4" w:rsidR="2C8CFB87">
        <w:rPr>
          <w:rFonts w:ascii="Arial" w:hAnsi="Arial" w:eastAsia="Arial" w:cs="Arial"/>
          <w:b w:val="0"/>
          <w:bCs w:val="0"/>
          <w:i w:val="0"/>
          <w:iCs w:val="0"/>
          <w:caps w:val="0"/>
          <w:smallCaps w:val="0"/>
          <w:noProof w:val="0"/>
          <w:color w:val="auto"/>
          <w:sz w:val="27"/>
          <w:szCs w:val="27"/>
          <w:lang w:val="nb-NO"/>
        </w:rPr>
        <w:t>Står endel om g</w:t>
      </w:r>
      <w:r w:rsidRPr="413965C4" w:rsidR="134349FA">
        <w:rPr>
          <w:rFonts w:ascii="Arial" w:hAnsi="Arial" w:eastAsia="Arial" w:cs="Arial"/>
          <w:b w:val="0"/>
          <w:bCs w:val="0"/>
          <w:i w:val="0"/>
          <w:iCs w:val="0"/>
          <w:caps w:val="0"/>
          <w:smallCaps w:val="0"/>
          <w:noProof w:val="0"/>
          <w:color w:val="auto"/>
          <w:sz w:val="27"/>
          <w:szCs w:val="27"/>
          <w:lang w:val="nb-NO"/>
        </w:rPr>
        <w:t xml:space="preserve">utter som kommenterer jenters kropp og tar på </w:t>
      </w:r>
      <w:r w:rsidRPr="413965C4" w:rsidR="46AE289D">
        <w:rPr>
          <w:rFonts w:ascii="Arial" w:hAnsi="Arial" w:eastAsia="Arial" w:cs="Arial"/>
          <w:b w:val="0"/>
          <w:bCs w:val="0"/>
          <w:i w:val="0"/>
          <w:iCs w:val="0"/>
          <w:caps w:val="0"/>
          <w:smallCaps w:val="0"/>
          <w:noProof w:val="0"/>
          <w:color w:val="auto"/>
          <w:sz w:val="27"/>
          <w:szCs w:val="27"/>
          <w:lang w:val="nb-NO"/>
        </w:rPr>
        <w:t xml:space="preserve">jenters </w:t>
      </w:r>
      <w:r w:rsidRPr="413965C4" w:rsidR="134349FA">
        <w:rPr>
          <w:rFonts w:ascii="Arial" w:hAnsi="Arial" w:eastAsia="Arial" w:cs="Arial"/>
          <w:b w:val="0"/>
          <w:bCs w:val="0"/>
          <w:i w:val="0"/>
          <w:iCs w:val="0"/>
          <w:caps w:val="0"/>
          <w:smallCaps w:val="0"/>
          <w:noProof w:val="0"/>
          <w:color w:val="auto"/>
          <w:sz w:val="27"/>
          <w:szCs w:val="27"/>
          <w:lang w:val="nb-NO"/>
        </w:rPr>
        <w:t>kropp.</w:t>
      </w:r>
      <w:r w:rsidRPr="413965C4" w:rsidR="7295BC92">
        <w:rPr>
          <w:rFonts w:ascii="Arial" w:hAnsi="Arial" w:eastAsia="Arial" w:cs="Arial"/>
          <w:b w:val="0"/>
          <w:bCs w:val="0"/>
          <w:i w:val="0"/>
          <w:iCs w:val="0"/>
          <w:caps w:val="0"/>
          <w:smallCaps w:val="0"/>
          <w:noProof w:val="0"/>
          <w:color w:val="auto"/>
          <w:sz w:val="27"/>
          <w:szCs w:val="27"/>
          <w:lang w:val="nb-NO"/>
        </w:rPr>
        <w:t xml:space="preserve"> </w:t>
      </w:r>
      <w:r w:rsidRPr="413965C4" w:rsidR="26266523">
        <w:rPr>
          <w:rFonts w:ascii="Arial" w:hAnsi="Arial" w:eastAsia="Arial" w:cs="Arial"/>
          <w:b w:val="0"/>
          <w:bCs w:val="0"/>
          <w:i w:val="0"/>
          <w:iCs w:val="0"/>
          <w:caps w:val="0"/>
          <w:smallCaps w:val="0"/>
          <w:noProof w:val="0"/>
          <w:color w:val="auto"/>
          <w:sz w:val="27"/>
          <w:szCs w:val="27"/>
          <w:lang w:val="nb-NO"/>
        </w:rPr>
        <w:t xml:space="preserve">Hva er innafor? </w:t>
      </w:r>
      <w:r w:rsidRPr="413965C4" w:rsidR="3EF0149C">
        <w:rPr>
          <w:rFonts w:ascii="Arial" w:hAnsi="Arial" w:eastAsia="Arial" w:cs="Arial"/>
          <w:b w:val="0"/>
          <w:bCs w:val="0"/>
          <w:i w:val="0"/>
          <w:iCs w:val="0"/>
          <w:caps w:val="0"/>
          <w:smallCaps w:val="0"/>
          <w:noProof w:val="0"/>
          <w:color w:val="auto"/>
          <w:sz w:val="27"/>
          <w:szCs w:val="27"/>
          <w:lang w:val="nb-NO"/>
        </w:rPr>
        <w:t>Respekt for</w:t>
      </w:r>
      <w:r w:rsidRPr="413965C4" w:rsidR="6ABEBD5B">
        <w:rPr>
          <w:rFonts w:ascii="Arial" w:hAnsi="Arial" w:eastAsia="Arial" w:cs="Arial"/>
          <w:b w:val="0"/>
          <w:bCs w:val="0"/>
          <w:i w:val="0"/>
          <w:iCs w:val="0"/>
          <w:caps w:val="0"/>
          <w:smallCaps w:val="0"/>
          <w:noProof w:val="0"/>
          <w:color w:val="auto"/>
          <w:sz w:val="27"/>
          <w:szCs w:val="27"/>
          <w:lang w:val="nb-NO"/>
        </w:rPr>
        <w:t xml:space="preserve"> hverandres grenser.</w:t>
      </w:r>
    </w:p>
    <w:p w:rsidR="08CBC33F" w:rsidP="413965C4" w:rsidRDefault="08CBC33F" w14:paraId="1AF2EC14" w14:textId="4BA1AB00">
      <w:pPr>
        <w:pStyle w:val="Normal"/>
        <w:ind w:left="0"/>
        <w:rPr>
          <w:rFonts w:ascii="Arial" w:hAnsi="Arial" w:eastAsia="Arial" w:cs="Arial"/>
          <w:b w:val="1"/>
          <w:bCs w:val="1"/>
          <w:i w:val="0"/>
          <w:iCs w:val="0"/>
          <w:caps w:val="0"/>
          <w:smallCaps w:val="0"/>
          <w:noProof w:val="0"/>
          <w:color w:val="auto"/>
          <w:sz w:val="27"/>
          <w:szCs w:val="27"/>
          <w:lang w:val="nb-NO"/>
        </w:rPr>
      </w:pPr>
    </w:p>
    <w:p w:rsidR="08CBC33F" w:rsidP="413965C4" w:rsidRDefault="08CBC33F" w14:paraId="3F245AF5" w14:textId="69DDFC91">
      <w:pPr>
        <w:pStyle w:val="Normal"/>
        <w:ind w:left="0"/>
        <w:rPr>
          <w:rFonts w:ascii="Arial" w:hAnsi="Arial" w:eastAsia="Arial" w:cs="Arial"/>
          <w:b w:val="1"/>
          <w:bCs w:val="1"/>
          <w:i w:val="0"/>
          <w:iCs w:val="0"/>
          <w:caps w:val="0"/>
          <w:smallCaps w:val="0"/>
          <w:noProof w:val="0"/>
          <w:color w:val="auto"/>
          <w:sz w:val="27"/>
          <w:szCs w:val="27"/>
          <w:lang w:val="nb-NO"/>
        </w:rPr>
      </w:pPr>
      <w:r w:rsidRPr="413965C4" w:rsidR="08CBC33F">
        <w:rPr>
          <w:rFonts w:ascii="Arial" w:hAnsi="Arial" w:eastAsia="Arial" w:cs="Arial"/>
          <w:b w:val="1"/>
          <w:bCs w:val="1"/>
          <w:i w:val="0"/>
          <w:iCs w:val="0"/>
          <w:caps w:val="0"/>
          <w:smallCaps w:val="0"/>
          <w:noProof w:val="0"/>
          <w:color w:val="auto"/>
          <w:sz w:val="27"/>
          <w:szCs w:val="27"/>
          <w:lang w:val="nb-NO"/>
        </w:rPr>
        <w:t>Øvelser:</w:t>
      </w:r>
    </w:p>
    <w:p w:rsidR="7D560F42" w:rsidP="413965C4" w:rsidRDefault="7D560F42" w14:paraId="6BB4F203" w14:textId="2CA04ED2">
      <w:pPr>
        <w:pStyle w:val="ListParagraph"/>
        <w:numPr>
          <w:ilvl w:val="0"/>
          <w:numId w:val="3"/>
        </w:numPr>
        <w:rPr>
          <w:rFonts w:ascii="Arial" w:hAnsi="Arial" w:eastAsia="Arial" w:cs="Arial"/>
          <w:noProof w:val="0"/>
          <w:sz w:val="27"/>
          <w:szCs w:val="27"/>
          <w:lang w:val="nb-NO"/>
        </w:rPr>
      </w:pPr>
      <w:r w:rsidRPr="413965C4" w:rsidR="35C9CF14">
        <w:rPr>
          <w:rFonts w:ascii="Arial" w:hAnsi="Arial" w:eastAsia="Arial" w:cs="Arial"/>
          <w:noProof w:val="0"/>
          <w:sz w:val="27"/>
          <w:szCs w:val="27"/>
          <w:lang w:val="nb-NO"/>
        </w:rPr>
        <w:t>E</w:t>
      </w:r>
      <w:r w:rsidRPr="413965C4" w:rsidR="6C022D9A">
        <w:rPr>
          <w:rFonts w:ascii="Arial" w:hAnsi="Arial" w:eastAsia="Arial" w:cs="Arial"/>
          <w:noProof w:val="0"/>
          <w:sz w:val="27"/>
          <w:szCs w:val="27"/>
          <w:lang w:val="nb-NO"/>
        </w:rPr>
        <w:t xml:space="preserve">n </w:t>
      </w:r>
      <w:r w:rsidRPr="413965C4" w:rsidR="35C9CF14">
        <w:rPr>
          <w:rFonts w:ascii="Arial" w:hAnsi="Arial" w:eastAsia="Arial" w:cs="Arial"/>
          <w:noProof w:val="0"/>
          <w:sz w:val="27"/>
          <w:szCs w:val="27"/>
          <w:lang w:val="nb-NO"/>
        </w:rPr>
        <w:t xml:space="preserve">skal få gå ut på gangen, og få i </w:t>
      </w:r>
      <w:r w:rsidRPr="413965C4" w:rsidR="35C9CF14">
        <w:rPr>
          <w:rFonts w:ascii="Arial" w:hAnsi="Arial" w:eastAsia="Arial" w:cs="Arial"/>
          <w:noProof w:val="0"/>
          <w:sz w:val="27"/>
          <w:szCs w:val="27"/>
          <w:lang w:val="nb-NO"/>
        </w:rPr>
        <w:t>oppg</w:t>
      </w:r>
      <w:r w:rsidRPr="413965C4" w:rsidR="64D3DDCC">
        <w:rPr>
          <w:rFonts w:ascii="Arial" w:hAnsi="Arial" w:eastAsia="Arial" w:cs="Arial"/>
          <w:noProof w:val="0"/>
          <w:sz w:val="27"/>
          <w:szCs w:val="27"/>
          <w:lang w:val="nb-NO"/>
        </w:rPr>
        <w:t>a</w:t>
      </w:r>
      <w:r w:rsidRPr="413965C4" w:rsidR="35C9CF14">
        <w:rPr>
          <w:rFonts w:ascii="Arial" w:hAnsi="Arial" w:eastAsia="Arial" w:cs="Arial"/>
          <w:noProof w:val="0"/>
          <w:sz w:val="27"/>
          <w:szCs w:val="27"/>
          <w:lang w:val="nb-NO"/>
        </w:rPr>
        <w:t>ve</w:t>
      </w:r>
      <w:r w:rsidRPr="413965C4" w:rsidR="35C9CF14">
        <w:rPr>
          <w:rFonts w:ascii="Arial" w:hAnsi="Arial" w:eastAsia="Arial" w:cs="Arial"/>
          <w:noProof w:val="0"/>
          <w:sz w:val="27"/>
          <w:szCs w:val="27"/>
          <w:lang w:val="nb-NO"/>
        </w:rPr>
        <w:t xml:space="preserve"> å s</w:t>
      </w:r>
      <w:r w:rsidRPr="413965C4" w:rsidR="4F2A1800">
        <w:rPr>
          <w:rFonts w:ascii="Arial" w:hAnsi="Arial" w:eastAsia="Arial" w:cs="Arial"/>
          <w:noProof w:val="0"/>
          <w:sz w:val="27"/>
          <w:szCs w:val="27"/>
          <w:lang w:val="nb-NO"/>
        </w:rPr>
        <w:t>i noe</w:t>
      </w:r>
      <w:r w:rsidRPr="413965C4" w:rsidR="35C9CF14">
        <w:rPr>
          <w:rFonts w:ascii="Arial" w:hAnsi="Arial" w:eastAsia="Arial" w:cs="Arial"/>
          <w:noProof w:val="0"/>
          <w:sz w:val="27"/>
          <w:szCs w:val="27"/>
          <w:lang w:val="nb-NO"/>
        </w:rPr>
        <w:t xml:space="preserve"> som er riktig – for eksempel «jorda er rund», «arket er kvitt», «</w:t>
      </w:r>
      <w:r w:rsidRPr="413965C4" w:rsidR="652B730F">
        <w:rPr>
          <w:rFonts w:ascii="Arial" w:hAnsi="Arial" w:eastAsia="Arial" w:cs="Arial"/>
          <w:noProof w:val="0"/>
          <w:sz w:val="27"/>
          <w:szCs w:val="27"/>
          <w:lang w:val="nb-NO"/>
        </w:rPr>
        <w:t xml:space="preserve">vi </w:t>
      </w:r>
      <w:r w:rsidRPr="413965C4" w:rsidR="35C9CF14">
        <w:rPr>
          <w:rFonts w:ascii="Arial" w:hAnsi="Arial" w:eastAsia="Arial" w:cs="Arial"/>
          <w:noProof w:val="0"/>
          <w:sz w:val="27"/>
          <w:szCs w:val="27"/>
          <w:lang w:val="nb-NO"/>
        </w:rPr>
        <w:t>går på Landro skule», e</w:t>
      </w:r>
      <w:r w:rsidRPr="413965C4" w:rsidR="21013E87">
        <w:rPr>
          <w:rFonts w:ascii="Arial" w:hAnsi="Arial" w:eastAsia="Arial" w:cs="Arial"/>
          <w:noProof w:val="0"/>
          <w:sz w:val="27"/>
          <w:szCs w:val="27"/>
          <w:lang w:val="nb-NO"/>
        </w:rPr>
        <w:t xml:space="preserve">.l. Så </w:t>
      </w:r>
      <w:r w:rsidRPr="413965C4" w:rsidR="35C9CF14">
        <w:rPr>
          <w:rFonts w:ascii="Arial" w:hAnsi="Arial" w:eastAsia="Arial" w:cs="Arial"/>
          <w:noProof w:val="0"/>
          <w:sz w:val="27"/>
          <w:szCs w:val="27"/>
          <w:lang w:val="nb-NO"/>
        </w:rPr>
        <w:t xml:space="preserve">skal 2-3 </w:t>
      </w:r>
      <w:r w:rsidRPr="413965C4" w:rsidR="35C9CF14">
        <w:rPr>
          <w:rFonts w:ascii="Arial" w:hAnsi="Arial" w:eastAsia="Arial" w:cs="Arial"/>
          <w:noProof w:val="0"/>
          <w:sz w:val="27"/>
          <w:szCs w:val="27"/>
          <w:lang w:val="nb-NO"/>
        </w:rPr>
        <w:t>stk</w:t>
      </w:r>
      <w:r w:rsidRPr="413965C4" w:rsidR="35C9CF14">
        <w:rPr>
          <w:rFonts w:ascii="Arial" w:hAnsi="Arial" w:eastAsia="Arial" w:cs="Arial"/>
          <w:noProof w:val="0"/>
          <w:sz w:val="27"/>
          <w:szCs w:val="27"/>
          <w:lang w:val="nb-NO"/>
        </w:rPr>
        <w:t xml:space="preserve"> av </w:t>
      </w:r>
      <w:r w:rsidRPr="413965C4" w:rsidR="35C9CF14">
        <w:rPr>
          <w:rFonts w:ascii="Arial" w:hAnsi="Arial" w:eastAsia="Arial" w:cs="Arial"/>
          <w:noProof w:val="0"/>
          <w:sz w:val="27"/>
          <w:szCs w:val="27"/>
          <w:lang w:val="nb-NO"/>
        </w:rPr>
        <w:t>de</w:t>
      </w:r>
      <w:r w:rsidRPr="413965C4" w:rsidR="35C9CF14">
        <w:rPr>
          <w:rFonts w:ascii="Arial" w:hAnsi="Arial" w:eastAsia="Arial" w:cs="Arial"/>
          <w:noProof w:val="0"/>
          <w:sz w:val="27"/>
          <w:szCs w:val="27"/>
          <w:lang w:val="nb-NO"/>
        </w:rPr>
        <w:t xml:space="preserve"> andre elevene </w:t>
      </w:r>
      <w:r w:rsidRPr="413965C4" w:rsidR="35C9CF14">
        <w:rPr>
          <w:rFonts w:ascii="Arial" w:hAnsi="Arial" w:eastAsia="Arial" w:cs="Arial"/>
          <w:noProof w:val="0"/>
          <w:sz w:val="27"/>
          <w:szCs w:val="27"/>
          <w:lang w:val="nb-NO"/>
        </w:rPr>
        <w:t>s</w:t>
      </w:r>
      <w:r w:rsidRPr="413965C4" w:rsidR="3A98B4EA">
        <w:rPr>
          <w:rFonts w:ascii="Arial" w:hAnsi="Arial" w:eastAsia="Arial" w:cs="Arial"/>
          <w:noProof w:val="0"/>
          <w:sz w:val="27"/>
          <w:szCs w:val="27"/>
          <w:lang w:val="nb-NO"/>
        </w:rPr>
        <w:t>i i</w:t>
      </w:r>
      <w:r w:rsidRPr="413965C4" w:rsidR="35C9CF14">
        <w:rPr>
          <w:rFonts w:ascii="Arial" w:hAnsi="Arial" w:eastAsia="Arial" w:cs="Arial"/>
          <w:noProof w:val="0"/>
          <w:sz w:val="27"/>
          <w:szCs w:val="27"/>
          <w:lang w:val="nb-NO"/>
        </w:rPr>
        <w:t>mot</w:t>
      </w:r>
      <w:r w:rsidRPr="413965C4" w:rsidR="35C9CF14">
        <w:rPr>
          <w:rFonts w:ascii="Arial" w:hAnsi="Arial" w:eastAsia="Arial" w:cs="Arial"/>
          <w:noProof w:val="0"/>
          <w:sz w:val="27"/>
          <w:szCs w:val="27"/>
          <w:lang w:val="nb-NO"/>
        </w:rPr>
        <w:t xml:space="preserve"> når han eller ho kommer inn igjen. </w:t>
      </w:r>
      <w:r w:rsidRPr="413965C4" w:rsidR="1BC013BF">
        <w:rPr>
          <w:rFonts w:ascii="Arial" w:hAnsi="Arial" w:eastAsia="Arial" w:cs="Arial"/>
          <w:noProof w:val="0"/>
          <w:sz w:val="27"/>
          <w:szCs w:val="27"/>
          <w:lang w:val="nb-NO"/>
        </w:rPr>
        <w:t xml:space="preserve">En </w:t>
      </w:r>
      <w:r w:rsidRPr="413965C4" w:rsidR="35C9CF14">
        <w:rPr>
          <w:rFonts w:ascii="Arial" w:hAnsi="Arial" w:eastAsia="Arial" w:cs="Arial"/>
          <w:noProof w:val="0"/>
          <w:sz w:val="27"/>
          <w:szCs w:val="27"/>
          <w:lang w:val="nb-NO"/>
        </w:rPr>
        <w:t>øve</w:t>
      </w:r>
      <w:r w:rsidRPr="413965C4" w:rsidR="77847316">
        <w:rPr>
          <w:rFonts w:ascii="Arial" w:hAnsi="Arial" w:eastAsia="Arial" w:cs="Arial"/>
          <w:noProof w:val="0"/>
          <w:sz w:val="27"/>
          <w:szCs w:val="27"/>
          <w:lang w:val="nb-NO"/>
        </w:rPr>
        <w:t>lse</w:t>
      </w:r>
      <w:r w:rsidRPr="413965C4" w:rsidR="35C9CF14">
        <w:rPr>
          <w:rFonts w:ascii="Arial" w:hAnsi="Arial" w:eastAsia="Arial" w:cs="Arial"/>
          <w:noProof w:val="0"/>
          <w:sz w:val="27"/>
          <w:szCs w:val="27"/>
          <w:lang w:val="nb-NO"/>
        </w:rPr>
        <w:t xml:space="preserve"> på å gå </w:t>
      </w:r>
      <w:r w:rsidRPr="413965C4" w:rsidR="35C9CF14">
        <w:rPr>
          <w:rFonts w:ascii="Arial" w:hAnsi="Arial" w:eastAsia="Arial" w:cs="Arial"/>
          <w:noProof w:val="0"/>
          <w:sz w:val="27"/>
          <w:szCs w:val="27"/>
          <w:lang w:val="nb-NO"/>
        </w:rPr>
        <w:t>imot</w:t>
      </w:r>
      <w:r w:rsidRPr="413965C4" w:rsidR="35C9CF14">
        <w:rPr>
          <w:rFonts w:ascii="Arial" w:hAnsi="Arial" w:eastAsia="Arial" w:cs="Arial"/>
          <w:noProof w:val="0"/>
          <w:sz w:val="27"/>
          <w:szCs w:val="27"/>
          <w:lang w:val="nb-NO"/>
        </w:rPr>
        <w:t xml:space="preserve"> resten, når man v</w:t>
      </w:r>
      <w:r w:rsidRPr="413965C4" w:rsidR="57FF61BD">
        <w:rPr>
          <w:rFonts w:ascii="Arial" w:hAnsi="Arial" w:eastAsia="Arial" w:cs="Arial"/>
          <w:noProof w:val="0"/>
          <w:sz w:val="27"/>
          <w:szCs w:val="27"/>
          <w:lang w:val="nb-NO"/>
        </w:rPr>
        <w:t xml:space="preserve">et </w:t>
      </w:r>
      <w:r w:rsidRPr="413965C4" w:rsidR="35C9CF14">
        <w:rPr>
          <w:rFonts w:ascii="Arial" w:hAnsi="Arial" w:eastAsia="Arial" w:cs="Arial"/>
          <w:noProof w:val="0"/>
          <w:sz w:val="27"/>
          <w:szCs w:val="27"/>
          <w:lang w:val="nb-NO"/>
        </w:rPr>
        <w:t xml:space="preserve">at man har rett. </w:t>
      </w:r>
    </w:p>
    <w:p w:rsidR="7D560F42" w:rsidP="413965C4" w:rsidRDefault="7D560F42" w14:paraId="22C73C65" w14:textId="05ABFB50">
      <w:pPr>
        <w:pStyle w:val="ListParagraph"/>
        <w:numPr>
          <w:ilvl w:val="0"/>
          <w:numId w:val="3"/>
        </w:numPr>
        <w:rPr>
          <w:rFonts w:ascii="Arial" w:hAnsi="Arial" w:eastAsia="Arial" w:cs="Arial"/>
          <w:noProof w:val="0"/>
          <w:sz w:val="27"/>
          <w:szCs w:val="27"/>
          <w:lang w:val="nb-NO"/>
        </w:rPr>
      </w:pPr>
      <w:r w:rsidRPr="413965C4" w:rsidR="7D560F42">
        <w:rPr>
          <w:rFonts w:ascii="Arial" w:hAnsi="Arial" w:eastAsia="Arial" w:cs="Arial"/>
          <w:noProof w:val="0"/>
          <w:sz w:val="27"/>
          <w:szCs w:val="27"/>
          <w:lang w:val="nb-NO"/>
        </w:rPr>
        <w:t xml:space="preserve">Jeg er flink til. Formål: Selvhevdelse. Deltakerne sitter i en ring, eller i smågrupper. Alle skal tenke på en ting de er </w:t>
      </w:r>
      <w:r w:rsidRPr="413965C4" w:rsidR="7D560F42">
        <w:rPr>
          <w:rFonts w:ascii="Arial" w:hAnsi="Arial" w:eastAsia="Arial" w:cs="Arial"/>
          <w:noProof w:val="0"/>
          <w:sz w:val="27"/>
          <w:szCs w:val="27"/>
          <w:lang w:val="nb-NO"/>
        </w:rPr>
        <w:t>flink</w:t>
      </w:r>
      <w:r w:rsidRPr="413965C4" w:rsidR="3D95277E">
        <w:rPr>
          <w:rFonts w:ascii="Arial" w:hAnsi="Arial" w:eastAsia="Arial" w:cs="Arial"/>
          <w:noProof w:val="0"/>
          <w:sz w:val="27"/>
          <w:szCs w:val="27"/>
          <w:lang w:val="nb-NO"/>
        </w:rPr>
        <w:t>e</w:t>
      </w:r>
      <w:r w:rsidRPr="413965C4" w:rsidR="7D560F42">
        <w:rPr>
          <w:rFonts w:ascii="Arial" w:hAnsi="Arial" w:eastAsia="Arial" w:cs="Arial"/>
          <w:noProof w:val="0"/>
          <w:sz w:val="27"/>
          <w:szCs w:val="27"/>
          <w:lang w:val="nb-NO"/>
        </w:rPr>
        <w:t xml:space="preserve"> til. Etterpå skal alle i gruppa fortelle hverandre hva en er flink til. Her kan en legge vekt på ferdigheter eller på egenskaper. Jo tryggere gruppa er, jo mer kan en </w:t>
      </w:r>
      <w:r w:rsidRPr="413965C4" w:rsidR="7D560F42">
        <w:rPr>
          <w:rFonts w:ascii="Arial" w:hAnsi="Arial" w:eastAsia="Arial" w:cs="Arial"/>
          <w:noProof w:val="0"/>
          <w:sz w:val="27"/>
          <w:szCs w:val="27"/>
          <w:lang w:val="nb-NO"/>
        </w:rPr>
        <w:t>fokusere</w:t>
      </w:r>
      <w:r w:rsidRPr="413965C4" w:rsidR="7D560F42">
        <w:rPr>
          <w:rFonts w:ascii="Arial" w:hAnsi="Arial" w:eastAsia="Arial" w:cs="Arial"/>
          <w:noProof w:val="0"/>
          <w:sz w:val="27"/>
          <w:szCs w:val="27"/>
          <w:lang w:val="nb-NO"/>
        </w:rPr>
        <w:t xml:space="preserve"> på egenskaper.</w:t>
      </w:r>
    </w:p>
    <w:p w:rsidR="08CBC33F" w:rsidP="413965C4" w:rsidRDefault="08CBC33F" w14:paraId="367F1C10" w14:textId="57D8F644">
      <w:pPr>
        <w:pStyle w:val="ListParagraph"/>
        <w:numPr>
          <w:ilvl w:val="0"/>
          <w:numId w:val="3"/>
        </w:numPr>
        <w:rPr>
          <w:rFonts w:ascii="Arial" w:hAnsi="Arial" w:eastAsia="Arial" w:cs="Arial"/>
          <w:noProof w:val="0"/>
          <w:sz w:val="27"/>
          <w:szCs w:val="27"/>
          <w:lang w:val="nb-NO"/>
        </w:rPr>
      </w:pPr>
      <w:r w:rsidRPr="413965C4" w:rsidR="08CBC33F">
        <w:rPr>
          <w:rFonts w:ascii="Arial" w:hAnsi="Arial" w:eastAsia="Arial" w:cs="Arial"/>
          <w:noProof w:val="0"/>
          <w:sz w:val="27"/>
          <w:szCs w:val="27"/>
          <w:lang w:val="nb-NO"/>
        </w:rPr>
        <w:t>Jeg er ikke flink til</w:t>
      </w:r>
      <w:r w:rsidRPr="413965C4" w:rsidR="44A1EF0F">
        <w:rPr>
          <w:rFonts w:ascii="Arial" w:hAnsi="Arial" w:eastAsia="Arial" w:cs="Arial"/>
          <w:noProof w:val="0"/>
          <w:sz w:val="27"/>
          <w:szCs w:val="27"/>
          <w:lang w:val="nb-NO"/>
        </w:rPr>
        <w:t xml:space="preserve">. </w:t>
      </w:r>
      <w:r w:rsidRPr="413965C4" w:rsidR="08CBC33F">
        <w:rPr>
          <w:rFonts w:ascii="Arial" w:hAnsi="Arial" w:eastAsia="Arial" w:cs="Arial"/>
          <w:noProof w:val="0"/>
          <w:sz w:val="27"/>
          <w:szCs w:val="27"/>
          <w:lang w:val="nb-NO"/>
        </w:rPr>
        <w:t xml:space="preserve">Formål: Selvhevdelse. Å vise utilstrekkelighet, er styrke. Deltakerne sitter i en ring, eller i smågrupper. Alle skal tenke på en ting de ikke er flink til. Etterpå skal alle i gruppa fortelle hverandre hva de ikke er flink til. Her kan en legge vekt på </w:t>
      </w:r>
      <w:r w:rsidRPr="413965C4" w:rsidR="08CBC33F">
        <w:rPr>
          <w:rFonts w:ascii="Arial" w:hAnsi="Arial" w:eastAsia="Arial" w:cs="Arial"/>
          <w:noProof w:val="0"/>
          <w:sz w:val="27"/>
          <w:szCs w:val="27"/>
          <w:lang w:val="nb-NO"/>
        </w:rPr>
        <w:t xml:space="preserve">ferdigheter eller på egenskaper. Jo tryggere gruppa er, jo mer kan en </w:t>
      </w:r>
      <w:r w:rsidRPr="413965C4" w:rsidR="08CBC33F">
        <w:rPr>
          <w:rFonts w:ascii="Arial" w:hAnsi="Arial" w:eastAsia="Arial" w:cs="Arial"/>
          <w:noProof w:val="0"/>
          <w:sz w:val="27"/>
          <w:szCs w:val="27"/>
          <w:lang w:val="nb-NO"/>
        </w:rPr>
        <w:t>f</w:t>
      </w:r>
      <w:r w:rsidRPr="413965C4" w:rsidR="08CBC33F">
        <w:rPr>
          <w:rFonts w:ascii="Arial" w:hAnsi="Arial" w:eastAsia="Arial" w:cs="Arial"/>
          <w:noProof w:val="0"/>
          <w:sz w:val="27"/>
          <w:szCs w:val="27"/>
          <w:lang w:val="nb-NO"/>
        </w:rPr>
        <w:t>okusere</w:t>
      </w:r>
      <w:r w:rsidRPr="413965C4" w:rsidR="08CBC33F">
        <w:rPr>
          <w:rFonts w:ascii="Arial" w:hAnsi="Arial" w:eastAsia="Arial" w:cs="Arial"/>
          <w:noProof w:val="0"/>
          <w:sz w:val="27"/>
          <w:szCs w:val="27"/>
          <w:lang w:val="nb-NO"/>
        </w:rPr>
        <w:t xml:space="preserve"> </w:t>
      </w:r>
      <w:r w:rsidRPr="413965C4" w:rsidR="08CBC33F">
        <w:rPr>
          <w:rFonts w:ascii="Arial" w:hAnsi="Arial" w:eastAsia="Arial" w:cs="Arial"/>
          <w:noProof w:val="0"/>
          <w:sz w:val="27"/>
          <w:szCs w:val="27"/>
          <w:lang w:val="nb-NO"/>
        </w:rPr>
        <w:t>på egenskaper. Viktig å lære at det er helt ok å ikke være flink til alt. Alle har verdi i seg selv.</w:t>
      </w:r>
    </w:p>
    <w:p w:rsidR="5E194DFA" w:rsidP="413965C4" w:rsidRDefault="5E194DFA" w14:paraId="0465FFFA" w14:textId="0AF2FA31">
      <w:pPr>
        <w:pStyle w:val="Normal"/>
        <w:ind w:left="0"/>
        <w:rPr>
          <w:rFonts w:ascii="Arial" w:hAnsi="Arial" w:eastAsia="Arial" w:cs="Arial"/>
          <w:noProof w:val="0"/>
          <w:sz w:val="27"/>
          <w:szCs w:val="27"/>
          <w:lang w:val="nb-NO"/>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d1b7a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909d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edd96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6917ED"/>
    <w:rsid w:val="00BBF5EE"/>
    <w:rsid w:val="0133ABDB"/>
    <w:rsid w:val="0257C64F"/>
    <w:rsid w:val="066917ED"/>
    <w:rsid w:val="07120F15"/>
    <w:rsid w:val="08CBC33F"/>
    <w:rsid w:val="0ECA9692"/>
    <w:rsid w:val="0EFBDA3C"/>
    <w:rsid w:val="0F15FEB8"/>
    <w:rsid w:val="0F6BEC38"/>
    <w:rsid w:val="10B1CF19"/>
    <w:rsid w:val="10D11424"/>
    <w:rsid w:val="1252CEB1"/>
    <w:rsid w:val="12BF711B"/>
    <w:rsid w:val="134349FA"/>
    <w:rsid w:val="1523DDCB"/>
    <w:rsid w:val="1585403C"/>
    <w:rsid w:val="15CCB5C1"/>
    <w:rsid w:val="17107991"/>
    <w:rsid w:val="1A2403C0"/>
    <w:rsid w:val="1B2A6250"/>
    <w:rsid w:val="1BC013BF"/>
    <w:rsid w:val="1E428735"/>
    <w:rsid w:val="1EF774E3"/>
    <w:rsid w:val="21013E87"/>
    <w:rsid w:val="25AA73CE"/>
    <w:rsid w:val="26266523"/>
    <w:rsid w:val="26CA98D0"/>
    <w:rsid w:val="27793C7E"/>
    <w:rsid w:val="2B6CA7AE"/>
    <w:rsid w:val="2C408392"/>
    <w:rsid w:val="2C8CFB87"/>
    <w:rsid w:val="2E12FA9E"/>
    <w:rsid w:val="303D5C4E"/>
    <w:rsid w:val="308343B5"/>
    <w:rsid w:val="317D14B9"/>
    <w:rsid w:val="34BBA466"/>
    <w:rsid w:val="35982CA2"/>
    <w:rsid w:val="35C9CF14"/>
    <w:rsid w:val="365774C7"/>
    <w:rsid w:val="3663A028"/>
    <w:rsid w:val="3A98B4EA"/>
    <w:rsid w:val="3D95277E"/>
    <w:rsid w:val="3EF0149C"/>
    <w:rsid w:val="413965C4"/>
    <w:rsid w:val="42442F7A"/>
    <w:rsid w:val="44A1EF0F"/>
    <w:rsid w:val="45025F35"/>
    <w:rsid w:val="464E93DB"/>
    <w:rsid w:val="46758617"/>
    <w:rsid w:val="46AE289D"/>
    <w:rsid w:val="4837278F"/>
    <w:rsid w:val="4A37DB5C"/>
    <w:rsid w:val="4A3D404A"/>
    <w:rsid w:val="4EA594C9"/>
    <w:rsid w:val="4F2A1800"/>
    <w:rsid w:val="50CDC417"/>
    <w:rsid w:val="52C2CA51"/>
    <w:rsid w:val="536DAFB6"/>
    <w:rsid w:val="54EFD980"/>
    <w:rsid w:val="55DA31DC"/>
    <w:rsid w:val="57FECD62"/>
    <w:rsid w:val="57FF61BD"/>
    <w:rsid w:val="58ED2A56"/>
    <w:rsid w:val="59AA2246"/>
    <w:rsid w:val="5CE1C308"/>
    <w:rsid w:val="5E194DFA"/>
    <w:rsid w:val="5E3C5CB2"/>
    <w:rsid w:val="5E7D9369"/>
    <w:rsid w:val="5F3138F4"/>
    <w:rsid w:val="5FB51E5B"/>
    <w:rsid w:val="6150E424"/>
    <w:rsid w:val="616343AA"/>
    <w:rsid w:val="648884E6"/>
    <w:rsid w:val="64D3DDCC"/>
    <w:rsid w:val="64FDFABE"/>
    <w:rsid w:val="652B730F"/>
    <w:rsid w:val="66245547"/>
    <w:rsid w:val="6ABEBD5B"/>
    <w:rsid w:val="6AF7C66A"/>
    <w:rsid w:val="6BE50513"/>
    <w:rsid w:val="6BF46D5D"/>
    <w:rsid w:val="6C022D9A"/>
    <w:rsid w:val="6D085FC0"/>
    <w:rsid w:val="6F4849C4"/>
    <w:rsid w:val="71184906"/>
    <w:rsid w:val="718FABF2"/>
    <w:rsid w:val="7295BC92"/>
    <w:rsid w:val="7441C2EC"/>
    <w:rsid w:val="748BF09C"/>
    <w:rsid w:val="74998CCD"/>
    <w:rsid w:val="777ADB5E"/>
    <w:rsid w:val="77847316"/>
    <w:rsid w:val="78A0D821"/>
    <w:rsid w:val="79C5032A"/>
    <w:rsid w:val="7A3CA882"/>
    <w:rsid w:val="7D560F42"/>
    <w:rsid w:val="7D5C1D06"/>
    <w:rsid w:val="7EF7ED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17ED"/>
  <w15:chartTrackingRefBased/>
  <w15:docId w15:val="{7AF74B3A-CFDD-48E6-92D2-464256EBBE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6f5c52b59acd405f"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3" ma:contentTypeDescription="Opprett et nytt dokument." ma:contentTypeScope="" ma:versionID="a96c7a63e0bb8622866e75405c7da9a4">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884aca2a4a04aa8e3c7a6d92af54d571"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13c29d7e-387c-4744-a034-415eaf5deead}"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51b6c-49d2-44c4-b824-afc84ace3b8f">
      <Terms xmlns="http://schemas.microsoft.com/office/infopath/2007/PartnerControls"/>
    </lcf76f155ced4ddcb4097134ff3c332f>
    <TaxCatchAll xmlns="ba553164-b9d1-4c17-96fb-ffeb6e47192c" xsi:nil="true"/>
    <SharedWithUsers xmlns="ba553164-b9d1-4c17-96fb-ffeb6e47192c">
      <UserInfo>
        <DisplayName/>
        <AccountId xsi:nil="true"/>
        <AccountType/>
      </UserInfo>
    </SharedWithUsers>
  </documentManagement>
</p:properties>
</file>

<file path=customXml/itemProps1.xml><?xml version="1.0" encoding="utf-8"?>
<ds:datastoreItem xmlns:ds="http://schemas.openxmlformats.org/officeDocument/2006/customXml" ds:itemID="{34D8C7BE-7411-4BD8-8C2A-BD4CB1919880}"/>
</file>

<file path=customXml/itemProps2.xml><?xml version="1.0" encoding="utf-8"?>
<ds:datastoreItem xmlns:ds="http://schemas.openxmlformats.org/officeDocument/2006/customXml" ds:itemID="{93930821-1E3A-43A6-967F-E5DFFCC4CE95}"/>
</file>

<file path=customXml/itemProps3.xml><?xml version="1.0" encoding="utf-8"?>
<ds:datastoreItem xmlns:ds="http://schemas.openxmlformats.org/officeDocument/2006/customXml" ds:itemID="{AB079786-E51D-4F58-845C-DA5BDE756D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Torunn Nateland Utvær</dc:creator>
  <cp:keywords/>
  <dc:description/>
  <cp:lastModifiedBy>Torunn Nateland Utvær</cp:lastModifiedBy>
  <dcterms:created xsi:type="dcterms:W3CDTF">2024-03-18T06:55:30Z</dcterms:created>
  <dcterms:modified xsi:type="dcterms:W3CDTF">2024-07-08T11:33:01Z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Order">
    <vt:r8>47900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