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8006" w14:textId="208A6A90" w:rsidR="004F7704" w:rsidRPr="004F7704" w:rsidRDefault="004F7704" w:rsidP="00CD381A">
      <w:pPr>
        <w:pStyle w:val="Overskrift1"/>
        <w:rPr>
          <w:lang w:val="nb-NO"/>
        </w:rPr>
      </w:pPr>
      <w:r>
        <w:rPr>
          <w:lang w:val="nb-NO"/>
        </w:rPr>
        <w:t>J</w:t>
      </w:r>
      <w:r w:rsidRPr="004F7704">
        <w:rPr>
          <w:lang w:val="nb-NO"/>
        </w:rPr>
        <w:t>ULAFTEN</w:t>
      </w:r>
    </w:p>
    <w:p w14:paraId="2F253CEB" w14:textId="37619287" w:rsidR="004F7704" w:rsidRPr="004F7704" w:rsidRDefault="004F7704" w:rsidP="00CD381A">
      <w:pPr>
        <w:pStyle w:val="Rubrikk"/>
        <w:numPr>
          <w:ilvl w:val="0"/>
          <w:numId w:val="34"/>
        </w:numPr>
      </w:pPr>
      <w:r w:rsidRPr="004F7704">
        <w:t>Gudstjeneste på julaften følger ordningen Familiegudstjeneste eller egen ordning for dagen.</w:t>
      </w:r>
    </w:p>
    <w:p w14:paraId="429EC023" w14:textId="51B0345A" w:rsidR="004F7704" w:rsidRDefault="004F7704" w:rsidP="00CD381A">
      <w:pPr>
        <w:pStyle w:val="Rubrikk"/>
        <w:numPr>
          <w:ilvl w:val="0"/>
          <w:numId w:val="34"/>
        </w:numPr>
      </w:pPr>
      <w:r w:rsidRPr="004F7704">
        <w:t>Når julaften faller på en søndag, kan gudstjenesten med samtykke av biskopen legges til en tid som høver på det enkelte sted.</w:t>
      </w:r>
    </w:p>
    <w:p w14:paraId="4EFED677" w14:textId="77777777" w:rsidR="00856DC9" w:rsidRDefault="00856DC9" w:rsidP="00856DC9">
      <w:pPr>
        <w:pStyle w:val="Rubrikk"/>
        <w:ind w:left="720"/>
      </w:pPr>
    </w:p>
    <w:p w14:paraId="6116D83E" w14:textId="77777777" w:rsidR="00CD381A" w:rsidRDefault="00CD381A" w:rsidP="00CD381A">
      <w:pPr>
        <w:pStyle w:val="Rubrikk"/>
      </w:pPr>
    </w:p>
    <w:p w14:paraId="465927A2" w14:textId="2E41BBA9" w:rsidR="00784754" w:rsidRDefault="00784754" w:rsidP="00784754">
      <w:pPr>
        <w:pStyle w:val="Rubrikk"/>
      </w:pPr>
      <w:r>
        <w:t>Teksten i ledd 4 | Lovsang er</w:t>
      </w:r>
      <w:r>
        <w:t xml:space="preserve"> i denne ordningen er hentet fra </w:t>
      </w:r>
      <w:r>
        <w:t>Hovedgudstjenesten 2020</w:t>
      </w:r>
      <w:r>
        <w:t xml:space="preserve"> og Fadervår er fra 2011.</w:t>
      </w:r>
    </w:p>
    <w:p w14:paraId="7F7D4412" w14:textId="77777777" w:rsidR="00CD381A" w:rsidRPr="004F7704" w:rsidRDefault="00CD381A" w:rsidP="00CD381A">
      <w:pPr>
        <w:pStyle w:val="Rubrikk"/>
      </w:pPr>
    </w:p>
    <w:p w14:paraId="1BF22EFC" w14:textId="5A11BCE1" w:rsidR="004F7704" w:rsidRPr="004F7704" w:rsidRDefault="004F7704" w:rsidP="00CD381A">
      <w:pPr>
        <w:pStyle w:val="Overskrift3"/>
        <w:numPr>
          <w:ilvl w:val="0"/>
          <w:numId w:val="33"/>
        </w:numPr>
        <w:rPr>
          <w:lang w:val="nb-NO"/>
        </w:rPr>
      </w:pPr>
      <w:r w:rsidRPr="004F7704">
        <w:rPr>
          <w:lang w:val="nb-NO"/>
        </w:rPr>
        <w:t>Preludium</w:t>
      </w:r>
    </w:p>
    <w:p w14:paraId="3501369D" w14:textId="77777777" w:rsidR="004F7704" w:rsidRPr="00BA3982" w:rsidRDefault="004F7704" w:rsidP="00BA3982">
      <w:pPr>
        <w:pStyle w:val="Rubrikk"/>
      </w:pPr>
      <w:r w:rsidRPr="00BA3982">
        <w:t>Preludiet kan være et selvstendig orgelstykke og/ eller korsang/ instrumentalmusikk.</w:t>
      </w:r>
    </w:p>
    <w:p w14:paraId="1E53387A" w14:textId="5CC450A3" w:rsidR="00CD381A" w:rsidRPr="004F7704" w:rsidRDefault="00CD381A" w:rsidP="00CD381A">
      <w:pPr>
        <w:pStyle w:val="Overskrift3"/>
        <w:numPr>
          <w:ilvl w:val="0"/>
          <w:numId w:val="33"/>
        </w:numPr>
        <w:rPr>
          <w:lang w:val="nb-NO"/>
        </w:rPr>
      </w:pPr>
      <w:r>
        <w:rPr>
          <w:lang w:val="nb-NO"/>
        </w:rPr>
        <w:t>Inngang</w:t>
      </w:r>
    </w:p>
    <w:p w14:paraId="0403619B" w14:textId="77777777" w:rsidR="004F7704" w:rsidRDefault="004F7704" w:rsidP="00856DC9">
      <w:pPr>
        <w:pStyle w:val="Overskrift4"/>
        <w:rPr>
          <w:lang w:val="nb-NO"/>
        </w:rPr>
      </w:pPr>
      <w:r w:rsidRPr="004F7704">
        <w:rPr>
          <w:lang w:val="nb-NO"/>
        </w:rPr>
        <w:t>Inngangssalme</w:t>
      </w:r>
    </w:p>
    <w:p w14:paraId="2DA1F058" w14:textId="77777777" w:rsidR="00F247B5" w:rsidRPr="00F247B5" w:rsidRDefault="00F247B5" w:rsidP="00F247B5">
      <w:pPr>
        <w:pStyle w:val="Rubrikk"/>
      </w:pPr>
    </w:p>
    <w:p w14:paraId="3A151D75" w14:textId="77777777" w:rsidR="004F7704" w:rsidRPr="004F7704" w:rsidRDefault="004F7704" w:rsidP="00856DC9">
      <w:pPr>
        <w:pStyle w:val="Overskrift4"/>
        <w:rPr>
          <w:lang w:val="nb-NO"/>
        </w:rPr>
      </w:pPr>
      <w:r w:rsidRPr="004F7704">
        <w:rPr>
          <w:lang w:val="nb-NO"/>
        </w:rPr>
        <w:t>Inngangsord</w:t>
      </w:r>
    </w:p>
    <w:p w14:paraId="5717F515" w14:textId="589C9D0E" w:rsidR="004F7704" w:rsidRPr="004F7704" w:rsidRDefault="004F7704" w:rsidP="00F247B5">
      <w:pPr>
        <w:pStyle w:val="Rubrikk"/>
      </w:pPr>
      <w:r w:rsidRPr="004F7704">
        <w:t xml:space="preserve">Enten </w:t>
      </w:r>
      <w:r w:rsidRPr="00F247B5">
        <w:rPr>
          <w:rStyle w:val="Overskrift3Tegn"/>
        </w:rPr>
        <w:t>A</w:t>
      </w:r>
    </w:p>
    <w:p w14:paraId="0F393784" w14:textId="32A68FFC" w:rsidR="004F7704" w:rsidRPr="004F7704" w:rsidRDefault="004F7704" w:rsidP="004F7704">
      <w:pPr>
        <w:rPr>
          <w:lang w:val="nb-NO"/>
        </w:rPr>
      </w:pPr>
      <w:r w:rsidRPr="00CE30F5">
        <w:rPr>
          <w:rStyle w:val="Sterk"/>
          <w:lang w:val="nb-NO"/>
        </w:rPr>
        <w:t>L</w:t>
      </w:r>
      <w:r>
        <w:rPr>
          <w:lang w:val="nb-NO"/>
        </w:rPr>
        <w:t xml:space="preserve"> </w:t>
      </w:r>
      <w:r w:rsidRPr="00BA3982">
        <w:rPr>
          <w:rStyle w:val="RubrikkTegn"/>
          <w:b w:val="0"/>
          <w:i w:val="0"/>
        </w:rPr>
        <w:t>vendt mot menigheten</w:t>
      </w:r>
      <w:r>
        <w:rPr>
          <w:lang w:val="nb-NO"/>
        </w:rPr>
        <w:t xml:space="preserve"> | </w:t>
      </w:r>
      <w:r w:rsidRPr="004F7704">
        <w:rPr>
          <w:lang w:val="nb-NO"/>
        </w:rPr>
        <w:t>Kjære menighet.</w:t>
      </w:r>
      <w:r>
        <w:rPr>
          <w:lang w:val="nb-NO"/>
        </w:rPr>
        <w:t xml:space="preserve"> </w:t>
      </w:r>
      <w:r w:rsidRPr="004F7704">
        <w:rPr>
          <w:lang w:val="nb-NO"/>
        </w:rPr>
        <w:t>Nåde være med dere</w:t>
      </w:r>
      <w:r>
        <w:rPr>
          <w:lang w:val="nb-NO"/>
        </w:rPr>
        <w:t xml:space="preserve"> </w:t>
      </w:r>
      <w:r w:rsidRPr="004F7704">
        <w:rPr>
          <w:lang w:val="nb-NO"/>
        </w:rPr>
        <w:t>og fred fra Gud, vår Far, og Herren Jesus Kristus.</w:t>
      </w:r>
    </w:p>
    <w:p w14:paraId="3EB908B1" w14:textId="47115090" w:rsidR="004F7704" w:rsidRPr="004F7704" w:rsidRDefault="004F7704" w:rsidP="00F247B5">
      <w:pPr>
        <w:pStyle w:val="Rubrikk"/>
      </w:pPr>
      <w:r w:rsidRPr="004F7704">
        <w:t>Eller</w:t>
      </w:r>
      <w:r>
        <w:t xml:space="preserve"> </w:t>
      </w:r>
      <w:r w:rsidRPr="00F247B5">
        <w:rPr>
          <w:rStyle w:val="Overskrift3Tegn"/>
        </w:rPr>
        <w:t>B</w:t>
      </w:r>
    </w:p>
    <w:p w14:paraId="143F6F34" w14:textId="0DBCCECC" w:rsidR="004F7704" w:rsidRPr="004F7704" w:rsidRDefault="004F7704" w:rsidP="004F7704">
      <w:pPr>
        <w:rPr>
          <w:lang w:val="nb-NO"/>
        </w:rPr>
      </w:pPr>
      <w:r w:rsidRPr="00CE30F5">
        <w:rPr>
          <w:rStyle w:val="Sterk"/>
          <w:lang w:val="nb-NO"/>
        </w:rPr>
        <w:t>L</w:t>
      </w:r>
      <w:r w:rsidRPr="004F7704">
        <w:rPr>
          <w:lang w:val="nb-NO"/>
        </w:rPr>
        <w:t xml:space="preserve"> </w:t>
      </w:r>
      <w:r w:rsidRPr="00BA3982">
        <w:rPr>
          <w:rStyle w:val="RubrikkTegn"/>
          <w:b w:val="0"/>
          <w:i w:val="0"/>
        </w:rPr>
        <w:t>vendt mot menigheten</w:t>
      </w:r>
      <w:r>
        <w:rPr>
          <w:lang w:val="nb-NO"/>
        </w:rPr>
        <w:t xml:space="preserve"> | </w:t>
      </w:r>
      <w:r w:rsidRPr="004F7704">
        <w:rPr>
          <w:lang w:val="nb-NO"/>
        </w:rPr>
        <w:t>I Faderens o</w:t>
      </w:r>
      <w:r>
        <w:rPr>
          <w:lang w:val="nb-NO"/>
        </w:rPr>
        <w:t xml:space="preserve">g </w:t>
      </w:r>
      <w:r w:rsidRPr="004F7704">
        <w:rPr>
          <w:lang w:val="nb-NO"/>
        </w:rPr>
        <w:t>Sønnens og</w:t>
      </w:r>
      <w:r>
        <w:rPr>
          <w:lang w:val="nb-NO"/>
        </w:rPr>
        <w:t xml:space="preserve"> </w:t>
      </w:r>
      <w:r w:rsidRPr="004F7704">
        <w:rPr>
          <w:lang w:val="nb-NO"/>
        </w:rPr>
        <w:t xml:space="preserve">Den Hellige </w:t>
      </w:r>
      <w:r>
        <w:rPr>
          <w:lang w:val="nb-NO"/>
        </w:rPr>
        <w:t>Å</w:t>
      </w:r>
      <w:r w:rsidRPr="004F7704">
        <w:rPr>
          <w:lang w:val="nb-NO"/>
        </w:rPr>
        <w:t>nds navn.</w:t>
      </w:r>
    </w:p>
    <w:p w14:paraId="6EA865F5" w14:textId="0A70F06F" w:rsidR="004F7704" w:rsidRPr="00BA3982" w:rsidRDefault="004F7704" w:rsidP="00BA3982">
      <w:pPr>
        <w:pStyle w:val="Rubrikk"/>
      </w:pPr>
      <w:r w:rsidRPr="00BA3982">
        <w:t>Etter inngangsordene kan liturgen kort si noe om dagens karakter og om</w:t>
      </w:r>
      <w:r w:rsidRPr="00BA3982">
        <w:t xml:space="preserve"> </w:t>
      </w:r>
      <w:r w:rsidRPr="00BA3982">
        <w:t>gud</w:t>
      </w:r>
      <w:r w:rsidRPr="00BA3982">
        <w:t>s</w:t>
      </w:r>
      <w:r w:rsidRPr="00BA3982">
        <w:t>tjenesten som følger.</w:t>
      </w:r>
    </w:p>
    <w:p w14:paraId="4D5C6954" w14:textId="02AC8117" w:rsidR="004F7704" w:rsidRPr="004F7704" w:rsidRDefault="004F7704" w:rsidP="00CD381A">
      <w:pPr>
        <w:pStyle w:val="Overskrift3"/>
        <w:numPr>
          <w:ilvl w:val="0"/>
          <w:numId w:val="33"/>
        </w:numPr>
        <w:rPr>
          <w:lang w:val="nb-NO"/>
        </w:rPr>
      </w:pPr>
      <w:r w:rsidRPr="004F7704">
        <w:rPr>
          <w:lang w:val="nb-NO"/>
        </w:rPr>
        <w:t>Kollektbønn</w:t>
      </w:r>
    </w:p>
    <w:p w14:paraId="0B027398" w14:textId="59EE8888" w:rsidR="004F7704" w:rsidRPr="004F7704" w:rsidRDefault="004F7704" w:rsidP="004F7704">
      <w:pPr>
        <w:rPr>
          <w:lang w:val="nb-NO"/>
        </w:rPr>
      </w:pPr>
      <w:r w:rsidRPr="00CE30F5">
        <w:rPr>
          <w:rStyle w:val="Sterk"/>
          <w:lang w:val="nb-NO"/>
        </w:rPr>
        <w:t>L</w:t>
      </w:r>
      <w:r w:rsidRPr="004F7704">
        <w:rPr>
          <w:lang w:val="nb-NO"/>
        </w:rPr>
        <w:t xml:space="preserve"> </w:t>
      </w:r>
      <w:r w:rsidRPr="00BA3982">
        <w:rPr>
          <w:rStyle w:val="RubrikkTegn"/>
          <w:b w:val="0"/>
          <w:i w:val="0"/>
        </w:rPr>
        <w:t xml:space="preserve">vendt </w:t>
      </w:r>
      <w:r w:rsidR="00CE30F5" w:rsidRPr="00BA3982">
        <w:rPr>
          <w:rStyle w:val="RubrikkTegn"/>
          <w:b w:val="0"/>
          <w:i w:val="0"/>
        </w:rPr>
        <w:t>m</w:t>
      </w:r>
      <w:r w:rsidRPr="00BA3982">
        <w:rPr>
          <w:rStyle w:val="RubrikkTegn"/>
          <w:b w:val="0"/>
          <w:i w:val="0"/>
        </w:rPr>
        <w:t>ot menigheten</w:t>
      </w:r>
      <w:r>
        <w:rPr>
          <w:lang w:val="nb-NO"/>
        </w:rPr>
        <w:t xml:space="preserve"> | </w:t>
      </w:r>
      <w:r w:rsidRPr="004F7704">
        <w:rPr>
          <w:lang w:val="nb-NO"/>
        </w:rPr>
        <w:t>La oss alle be.</w:t>
      </w:r>
    </w:p>
    <w:p w14:paraId="4941C856" w14:textId="0577E90F" w:rsidR="004F7704" w:rsidRPr="004F7704" w:rsidRDefault="004F7704" w:rsidP="004F7704">
      <w:pPr>
        <w:rPr>
          <w:lang w:val="nb-NO"/>
        </w:rPr>
      </w:pPr>
      <w:r w:rsidRPr="00CE30F5">
        <w:rPr>
          <w:rStyle w:val="Sterk"/>
          <w:lang w:val="nb-NO"/>
        </w:rPr>
        <w:t>L</w:t>
      </w:r>
      <w:r w:rsidRPr="004F7704">
        <w:rPr>
          <w:lang w:val="nb-NO"/>
        </w:rPr>
        <w:t xml:space="preserve"> </w:t>
      </w:r>
      <w:r w:rsidRPr="00BA3982">
        <w:rPr>
          <w:rStyle w:val="RubrikkTegn"/>
          <w:b w:val="0"/>
          <w:i w:val="0"/>
        </w:rPr>
        <w:t>vendt mot alteret</w:t>
      </w:r>
      <w:r>
        <w:rPr>
          <w:lang w:val="nb-NO"/>
        </w:rPr>
        <w:t xml:space="preserve"> | </w:t>
      </w:r>
      <w:r w:rsidRPr="004F7704">
        <w:rPr>
          <w:lang w:val="nb-NO"/>
        </w:rPr>
        <w:t>Herre Gud, himmelske Far, vi takker deg for at du sendte</w:t>
      </w:r>
      <w:r>
        <w:rPr>
          <w:lang w:val="nb-NO"/>
        </w:rPr>
        <w:t xml:space="preserve"> </w:t>
      </w:r>
      <w:r w:rsidRPr="004F7704">
        <w:rPr>
          <w:lang w:val="nb-NO"/>
        </w:rPr>
        <w:t xml:space="preserve">din Sønn til verden for å fri oss fra mørkets makt. Gi oss å leve i hans lys og bringe budskapet om ham videre til alle som sitter i mørke og dødsskygge, så den store glede kan nå fram til alle folkeslag, ved din Sønn, Jesus Kristus, vår Her- re, som med deg og Den Hellige And lever og råder, en sann Gud fra </w:t>
      </w:r>
      <w:r w:rsidR="00EB7BBE">
        <w:rPr>
          <w:lang w:val="nb-NO"/>
        </w:rPr>
        <w:t>e</w:t>
      </w:r>
      <w:r w:rsidRPr="004F7704">
        <w:rPr>
          <w:lang w:val="nb-NO"/>
        </w:rPr>
        <w:t>vighet og til evighet.</w:t>
      </w:r>
    </w:p>
    <w:p w14:paraId="7BAF6DC5" w14:textId="6F310C62" w:rsidR="004F7704" w:rsidRPr="004F7704" w:rsidRDefault="00256668" w:rsidP="004F7704">
      <w:pPr>
        <w:rPr>
          <w:lang w:val="da-DK"/>
        </w:rPr>
      </w:pPr>
      <w:r w:rsidRPr="00CE30F5">
        <w:rPr>
          <w:rStyle w:val="Sterk"/>
        </w:rPr>
        <w:t>M</w:t>
      </w:r>
      <w:r>
        <w:rPr>
          <w:lang w:val="da-DK"/>
        </w:rPr>
        <w:t xml:space="preserve"> |</w:t>
      </w:r>
      <w:r w:rsidR="004F7704" w:rsidRPr="004F7704">
        <w:rPr>
          <w:lang w:val="da-DK"/>
        </w:rPr>
        <w:t xml:space="preserve"> </w:t>
      </w:r>
      <w:r w:rsidR="004F7704" w:rsidRPr="00527056">
        <w:rPr>
          <w:rStyle w:val="FellestalteordTegn"/>
          <w:b/>
          <w:bCs/>
          <w:i w:val="0"/>
          <w:iCs w:val="0"/>
          <w:lang w:val="da-DK"/>
        </w:rPr>
        <w:t>Amen</w:t>
      </w:r>
      <w:r w:rsidR="004F7704" w:rsidRPr="004F7704">
        <w:rPr>
          <w:lang w:val="da-DK"/>
        </w:rPr>
        <w:t>.</w:t>
      </w:r>
    </w:p>
    <w:p w14:paraId="3BBE66D4" w14:textId="1B764141" w:rsidR="004F7704" w:rsidRPr="00BA3982" w:rsidRDefault="004F7704" w:rsidP="00BA3982">
      <w:pPr>
        <w:pStyle w:val="Rubrikk"/>
      </w:pPr>
      <w:r w:rsidRPr="00BA3982">
        <w:t>Kollektbønnen kan messes</w:t>
      </w:r>
      <w:r w:rsidR="00256668" w:rsidRPr="00BA3982">
        <w:t>.</w:t>
      </w:r>
    </w:p>
    <w:p w14:paraId="127BB447" w14:textId="098CCA2C" w:rsidR="004F7704" w:rsidRPr="004F7704" w:rsidRDefault="004F7704" w:rsidP="00CD381A">
      <w:pPr>
        <w:pStyle w:val="Overskrift3"/>
        <w:numPr>
          <w:ilvl w:val="0"/>
          <w:numId w:val="33"/>
        </w:numPr>
        <w:rPr>
          <w:lang w:val="da-DK"/>
        </w:rPr>
      </w:pPr>
      <w:r w:rsidRPr="004F7704">
        <w:rPr>
          <w:lang w:val="da-DK"/>
        </w:rPr>
        <w:lastRenderedPageBreak/>
        <w:t>Lovsan</w:t>
      </w:r>
      <w:r w:rsidR="00256668">
        <w:rPr>
          <w:lang w:val="da-DK"/>
        </w:rPr>
        <w:t>g</w:t>
      </w:r>
    </w:p>
    <w:p w14:paraId="54A6B7F3" w14:textId="4ECCB559" w:rsidR="004F7704" w:rsidRPr="00546A35" w:rsidRDefault="004F7704" w:rsidP="00B2202D">
      <w:pPr>
        <w:spacing w:after="0"/>
        <w:rPr>
          <w:lang w:val="da-DK"/>
        </w:rPr>
      </w:pPr>
      <w:r w:rsidRPr="00CE30F5">
        <w:rPr>
          <w:rStyle w:val="Sterk"/>
          <w:lang w:val="da-DK"/>
        </w:rPr>
        <w:t>L</w:t>
      </w:r>
      <w:r w:rsidRPr="00546A35">
        <w:rPr>
          <w:lang w:val="da-DK"/>
        </w:rPr>
        <w:t xml:space="preserve"> </w:t>
      </w:r>
      <w:r w:rsidRPr="00BA3982">
        <w:rPr>
          <w:rStyle w:val="RubrikkTegn"/>
          <w:b w:val="0"/>
          <w:i w:val="0"/>
          <w:lang w:val="da-DK"/>
        </w:rPr>
        <w:t>eller</w:t>
      </w:r>
      <w:r w:rsidRPr="00546A35">
        <w:rPr>
          <w:lang w:val="da-DK"/>
        </w:rPr>
        <w:t xml:space="preserve"> </w:t>
      </w:r>
      <w:r w:rsidRPr="00CE30F5">
        <w:rPr>
          <w:rStyle w:val="Sterk"/>
          <w:lang w:val="da-DK"/>
        </w:rPr>
        <w:t>F</w:t>
      </w:r>
      <w:r w:rsidR="00256668" w:rsidRPr="00546A35">
        <w:rPr>
          <w:lang w:val="da-DK"/>
        </w:rPr>
        <w:t xml:space="preserve"> </w:t>
      </w:r>
      <w:r w:rsidR="00256668" w:rsidRPr="00BA3982">
        <w:rPr>
          <w:rStyle w:val="RubrikkTegn"/>
          <w:b w:val="0"/>
          <w:i w:val="0"/>
          <w:lang w:val="da-DK"/>
        </w:rPr>
        <w:t>synger</w:t>
      </w:r>
      <w:r w:rsidR="00256668" w:rsidRPr="00546A35">
        <w:rPr>
          <w:lang w:val="da-DK"/>
        </w:rPr>
        <w:t xml:space="preserve"> | </w:t>
      </w:r>
      <w:r w:rsidRPr="00546A35">
        <w:rPr>
          <w:lang w:val="da-DK"/>
        </w:rPr>
        <w:t>Ære</w:t>
      </w:r>
      <w:r w:rsidR="00256668" w:rsidRPr="00546A35">
        <w:rPr>
          <w:lang w:val="da-DK"/>
        </w:rPr>
        <w:t xml:space="preserve"> v</w:t>
      </w:r>
      <w:r w:rsidRPr="00546A35">
        <w:rPr>
          <w:lang w:val="da-DK"/>
        </w:rPr>
        <w:t>ære</w:t>
      </w:r>
      <w:r w:rsidR="00256668" w:rsidRPr="00546A35">
        <w:rPr>
          <w:lang w:val="da-DK"/>
        </w:rPr>
        <w:t xml:space="preserve"> </w:t>
      </w:r>
      <w:proofErr w:type="spellStart"/>
      <w:r w:rsidRPr="00546A35">
        <w:rPr>
          <w:lang w:val="da-DK"/>
        </w:rPr>
        <w:t>Gud</w:t>
      </w:r>
      <w:r w:rsidR="00256668" w:rsidRPr="00546A35">
        <w:rPr>
          <w:lang w:val="da-DK"/>
        </w:rPr>
        <w:t>i</w:t>
      </w:r>
      <w:proofErr w:type="spellEnd"/>
      <w:r w:rsidR="00256668" w:rsidRPr="00546A35">
        <w:rPr>
          <w:lang w:val="da-DK"/>
        </w:rPr>
        <w:t xml:space="preserve"> </w:t>
      </w:r>
      <w:r w:rsidRPr="00546A35">
        <w:rPr>
          <w:lang w:val="da-DK"/>
        </w:rPr>
        <w:t>det</w:t>
      </w:r>
      <w:r w:rsidR="00256668" w:rsidRPr="00546A35">
        <w:rPr>
          <w:lang w:val="da-DK"/>
        </w:rPr>
        <w:t xml:space="preserve"> </w:t>
      </w:r>
      <w:proofErr w:type="spellStart"/>
      <w:r w:rsidRPr="00546A35">
        <w:rPr>
          <w:lang w:val="da-DK"/>
        </w:rPr>
        <w:t>høyeste</w:t>
      </w:r>
      <w:proofErr w:type="spellEnd"/>
      <w:r w:rsidRPr="00546A35">
        <w:rPr>
          <w:lang w:val="da-DK"/>
        </w:rPr>
        <w:t>.</w:t>
      </w:r>
    </w:p>
    <w:p w14:paraId="0E7204C0" w14:textId="6187E171" w:rsidR="004F7704" w:rsidRPr="004F7704" w:rsidRDefault="00546A35" w:rsidP="004F7704">
      <w:pPr>
        <w:rPr>
          <w:lang w:val="nb-NO"/>
        </w:rPr>
      </w:pPr>
      <w:r w:rsidRPr="00CE30F5">
        <w:rPr>
          <w:rStyle w:val="Sterk"/>
          <w:lang w:val="nb-NO"/>
        </w:rPr>
        <w:t>M</w:t>
      </w:r>
      <w:r w:rsidRPr="00546A35">
        <w:rPr>
          <w:lang w:val="nb-NO"/>
        </w:rPr>
        <w:t xml:space="preserve"> </w:t>
      </w:r>
      <w:r w:rsidRPr="00BA3982">
        <w:rPr>
          <w:rStyle w:val="RubrikkTegn"/>
          <w:b w:val="0"/>
          <w:i w:val="0"/>
        </w:rPr>
        <w:t>synger</w:t>
      </w:r>
      <w:r w:rsidRPr="00546A35">
        <w:rPr>
          <w:lang w:val="nb-NO"/>
        </w:rPr>
        <w:t xml:space="preserve"> | </w:t>
      </w:r>
      <w:r w:rsidRPr="00527056">
        <w:rPr>
          <w:rStyle w:val="FellestalteordTegn"/>
          <w:b/>
          <w:bCs/>
          <w:i w:val="0"/>
          <w:iCs w:val="0"/>
          <w:lang w:val="nb-NO"/>
        </w:rPr>
        <w:t>o</w:t>
      </w:r>
      <w:r w:rsidR="004F7704" w:rsidRPr="00527056">
        <w:rPr>
          <w:rStyle w:val="FellestalteordTegn"/>
          <w:b/>
          <w:bCs/>
          <w:i w:val="0"/>
          <w:iCs w:val="0"/>
          <w:lang w:val="nb-NO"/>
        </w:rPr>
        <w:t>g</w:t>
      </w:r>
      <w:r w:rsidRPr="00527056">
        <w:rPr>
          <w:rStyle w:val="FellestalteordTegn"/>
          <w:b/>
          <w:bCs/>
          <w:i w:val="0"/>
          <w:iCs w:val="0"/>
          <w:lang w:val="nb-NO"/>
        </w:rPr>
        <w:t xml:space="preserve"> </w:t>
      </w:r>
      <w:r w:rsidR="004F7704" w:rsidRPr="00527056">
        <w:rPr>
          <w:rStyle w:val="FellestalteordTegn"/>
          <w:b/>
          <w:bCs/>
          <w:i w:val="0"/>
          <w:iCs w:val="0"/>
          <w:lang w:val="nb-NO"/>
        </w:rPr>
        <w:t>fred</w:t>
      </w:r>
      <w:r w:rsidRPr="00527056">
        <w:rPr>
          <w:rStyle w:val="FellestalteordTegn"/>
          <w:b/>
          <w:bCs/>
          <w:i w:val="0"/>
          <w:iCs w:val="0"/>
          <w:lang w:val="nb-NO"/>
        </w:rPr>
        <w:t xml:space="preserve"> </w:t>
      </w:r>
      <w:r w:rsidR="004F7704" w:rsidRPr="00527056">
        <w:rPr>
          <w:rStyle w:val="FellestalteordTegn"/>
          <w:b/>
          <w:bCs/>
          <w:i w:val="0"/>
          <w:iCs w:val="0"/>
          <w:lang w:val="nb-NO"/>
        </w:rPr>
        <w:t>på</w:t>
      </w:r>
      <w:r w:rsidRPr="00527056">
        <w:rPr>
          <w:rStyle w:val="FellestalteordTegn"/>
          <w:b/>
          <w:bCs/>
          <w:i w:val="0"/>
          <w:iCs w:val="0"/>
          <w:lang w:val="nb-NO"/>
        </w:rPr>
        <w:t xml:space="preserve"> jord</w:t>
      </w:r>
      <w:r w:rsidR="004F7704" w:rsidRPr="00527056">
        <w:rPr>
          <w:rStyle w:val="FellestalteordTegn"/>
          <w:b/>
          <w:bCs/>
          <w:i w:val="0"/>
          <w:iCs w:val="0"/>
          <w:lang w:val="nb-NO"/>
        </w:rPr>
        <w:t>en blant</w:t>
      </w:r>
      <w:r w:rsidRPr="00527056">
        <w:rPr>
          <w:rStyle w:val="FellestalteordTegn"/>
          <w:b/>
          <w:bCs/>
          <w:i w:val="0"/>
          <w:iCs w:val="0"/>
          <w:lang w:val="nb-NO"/>
        </w:rPr>
        <w:t xml:space="preserve"> </w:t>
      </w:r>
      <w:r w:rsidR="004F7704" w:rsidRPr="00527056">
        <w:rPr>
          <w:rStyle w:val="FellestalteordTegn"/>
          <w:b/>
          <w:bCs/>
          <w:i w:val="0"/>
          <w:iCs w:val="0"/>
          <w:lang w:val="nb-NO"/>
        </w:rPr>
        <w:t>men</w:t>
      </w:r>
      <w:r w:rsidRPr="00527056">
        <w:rPr>
          <w:rStyle w:val="FellestalteordTegn"/>
          <w:b/>
          <w:bCs/>
          <w:i w:val="0"/>
          <w:iCs w:val="0"/>
          <w:lang w:val="nb-NO"/>
        </w:rPr>
        <w:t>n</w:t>
      </w:r>
      <w:r w:rsidR="004F7704" w:rsidRPr="00527056">
        <w:rPr>
          <w:rStyle w:val="FellestalteordTegn"/>
          <w:b/>
          <w:bCs/>
          <w:i w:val="0"/>
          <w:iCs w:val="0"/>
          <w:lang w:val="nb-NO"/>
        </w:rPr>
        <w:t>esker</w:t>
      </w:r>
      <w:r w:rsidRPr="00527056">
        <w:rPr>
          <w:rStyle w:val="FellestalteordTegn"/>
          <w:b/>
          <w:bCs/>
          <w:i w:val="0"/>
          <w:iCs w:val="0"/>
          <w:lang w:val="nb-NO"/>
        </w:rPr>
        <w:t xml:space="preserve"> </w:t>
      </w:r>
      <w:r w:rsidR="004F7704" w:rsidRPr="00527056">
        <w:rPr>
          <w:rStyle w:val="FellestalteordTegn"/>
          <w:b/>
          <w:bCs/>
          <w:i w:val="0"/>
          <w:iCs w:val="0"/>
          <w:lang w:val="nb-NO"/>
        </w:rPr>
        <w:t>som</w:t>
      </w:r>
      <w:r w:rsidRPr="00527056">
        <w:rPr>
          <w:rStyle w:val="FellestalteordTegn"/>
          <w:b/>
          <w:bCs/>
          <w:i w:val="0"/>
          <w:iCs w:val="0"/>
          <w:lang w:val="nb-NO"/>
        </w:rPr>
        <w:t xml:space="preserve"> </w:t>
      </w:r>
      <w:r w:rsidR="004F7704" w:rsidRPr="00527056">
        <w:rPr>
          <w:rStyle w:val="FellestalteordTegn"/>
          <w:b/>
          <w:bCs/>
          <w:i w:val="0"/>
          <w:iCs w:val="0"/>
          <w:lang w:val="nb-NO"/>
        </w:rPr>
        <w:t>Gud</w:t>
      </w:r>
      <w:r w:rsidRPr="00527056">
        <w:rPr>
          <w:rStyle w:val="FellestalteordTegn"/>
          <w:b/>
          <w:bCs/>
          <w:i w:val="0"/>
          <w:iCs w:val="0"/>
        </w:rPr>
        <w:t xml:space="preserve"> </w:t>
      </w:r>
      <w:proofErr w:type="spellStart"/>
      <w:r w:rsidRPr="00527056">
        <w:rPr>
          <w:rStyle w:val="FellestalteordTegn"/>
          <w:b/>
          <w:bCs/>
          <w:i w:val="0"/>
          <w:iCs w:val="0"/>
        </w:rPr>
        <w:t>har</w:t>
      </w:r>
      <w:proofErr w:type="spellEnd"/>
      <w:r w:rsidRPr="00527056">
        <w:rPr>
          <w:rStyle w:val="FellestalteordTegn"/>
          <w:b/>
          <w:bCs/>
          <w:i w:val="0"/>
          <w:iCs w:val="0"/>
        </w:rPr>
        <w:t xml:space="preserve"> glede </w:t>
      </w:r>
      <w:proofErr w:type="spellStart"/>
      <w:r w:rsidRPr="00527056">
        <w:rPr>
          <w:rStyle w:val="FellestalteordTegn"/>
          <w:b/>
          <w:bCs/>
          <w:i w:val="0"/>
          <w:iCs w:val="0"/>
        </w:rPr>
        <w:t>i</w:t>
      </w:r>
      <w:proofErr w:type="spellEnd"/>
      <w:r w:rsidRPr="00527056">
        <w:rPr>
          <w:rStyle w:val="FellestalteordTegn"/>
          <w:b/>
          <w:bCs/>
          <w:i w:val="0"/>
          <w:iCs w:val="0"/>
        </w:rPr>
        <w:t xml:space="preserve">. </w:t>
      </w:r>
      <w:r w:rsidR="004F7704" w:rsidRPr="00527056">
        <w:rPr>
          <w:rStyle w:val="FellestalteordTegn"/>
          <w:b/>
          <w:bCs/>
          <w:i w:val="0"/>
          <w:iCs w:val="0"/>
          <w:lang w:val="nb-NO"/>
        </w:rPr>
        <w:t>Vi</w:t>
      </w:r>
      <w:r w:rsidRPr="00527056">
        <w:rPr>
          <w:rStyle w:val="FellestalteordTegn"/>
          <w:b/>
          <w:bCs/>
          <w:i w:val="0"/>
          <w:iCs w:val="0"/>
        </w:rPr>
        <w:t xml:space="preserve"> </w:t>
      </w:r>
      <w:r w:rsidR="004F7704" w:rsidRPr="00527056">
        <w:rPr>
          <w:rStyle w:val="FellestalteordTegn"/>
          <w:b/>
          <w:bCs/>
          <w:i w:val="0"/>
          <w:iCs w:val="0"/>
          <w:lang w:val="nb-NO"/>
        </w:rPr>
        <w:t>lover deg,</w:t>
      </w:r>
      <w:r w:rsidRPr="00527056">
        <w:rPr>
          <w:rStyle w:val="FellestalteordTegn"/>
          <w:b/>
          <w:bCs/>
          <w:i w:val="0"/>
          <w:iCs w:val="0"/>
        </w:rPr>
        <w:t xml:space="preserve"> </w:t>
      </w:r>
      <w:r w:rsidR="004F7704" w:rsidRPr="00527056">
        <w:rPr>
          <w:rStyle w:val="FellestalteordTegn"/>
          <w:b/>
          <w:bCs/>
          <w:i w:val="0"/>
          <w:iCs w:val="0"/>
          <w:lang w:val="nb-NO"/>
        </w:rPr>
        <w:t>v</w:t>
      </w:r>
      <w:proofErr w:type="spellStart"/>
      <w:r w:rsidRPr="00527056">
        <w:rPr>
          <w:rStyle w:val="FellestalteordTegn"/>
          <w:b/>
          <w:bCs/>
          <w:i w:val="0"/>
          <w:iCs w:val="0"/>
        </w:rPr>
        <w:t>i</w:t>
      </w:r>
      <w:proofErr w:type="spellEnd"/>
      <w:r w:rsidRPr="00527056">
        <w:rPr>
          <w:rStyle w:val="FellestalteordTegn"/>
          <w:b/>
          <w:bCs/>
          <w:i w:val="0"/>
          <w:iCs w:val="0"/>
        </w:rPr>
        <w:t xml:space="preserve"> </w:t>
      </w:r>
      <w:r w:rsidR="004F7704" w:rsidRPr="00527056">
        <w:rPr>
          <w:rStyle w:val="FellestalteordTegn"/>
          <w:b/>
          <w:bCs/>
          <w:i w:val="0"/>
          <w:iCs w:val="0"/>
          <w:lang w:val="nb-NO"/>
        </w:rPr>
        <w:t>priser deg, vi</w:t>
      </w:r>
      <w:r w:rsidRPr="00527056">
        <w:rPr>
          <w:rStyle w:val="FellestalteordTegn"/>
          <w:b/>
          <w:bCs/>
          <w:i w:val="0"/>
          <w:iCs w:val="0"/>
        </w:rPr>
        <w:t xml:space="preserve"> </w:t>
      </w:r>
      <w:r w:rsidR="004F7704" w:rsidRPr="00527056">
        <w:rPr>
          <w:rStyle w:val="FellestalteordTegn"/>
          <w:b/>
          <w:bCs/>
          <w:i w:val="0"/>
          <w:iCs w:val="0"/>
          <w:lang w:val="nb-NO"/>
        </w:rPr>
        <w:t>tilber deg, vi opphøyer deg.</w:t>
      </w:r>
      <w:r w:rsidRPr="00527056">
        <w:rPr>
          <w:rStyle w:val="FellestalteordTegn"/>
          <w:b/>
          <w:bCs/>
          <w:i w:val="0"/>
          <w:iCs w:val="0"/>
        </w:rPr>
        <w:t xml:space="preserve"> A</w:t>
      </w:r>
      <w:r w:rsidR="004F7704" w:rsidRPr="00527056">
        <w:rPr>
          <w:rStyle w:val="FellestalteordTegn"/>
          <w:b/>
          <w:bCs/>
          <w:i w:val="0"/>
          <w:iCs w:val="0"/>
          <w:lang w:val="nb-NO"/>
        </w:rPr>
        <w:t>men</w:t>
      </w:r>
      <w:r>
        <w:rPr>
          <w:lang w:val="nb-NO"/>
        </w:rPr>
        <w:t xml:space="preserve">. </w:t>
      </w:r>
    </w:p>
    <w:p w14:paraId="472D01E8" w14:textId="76D523AE" w:rsidR="004F7704" w:rsidRPr="004F7704" w:rsidRDefault="004F7704" w:rsidP="00CD381A">
      <w:pPr>
        <w:pStyle w:val="Overskrift3"/>
        <w:numPr>
          <w:ilvl w:val="0"/>
          <w:numId w:val="33"/>
        </w:numPr>
        <w:rPr>
          <w:lang w:val="nb-NO"/>
        </w:rPr>
      </w:pPr>
      <w:r w:rsidRPr="004F7704">
        <w:rPr>
          <w:lang w:val="nb-NO"/>
        </w:rPr>
        <w:t>Tekstlesnin</w:t>
      </w:r>
      <w:r w:rsidR="00546A35">
        <w:rPr>
          <w:lang w:val="nb-NO"/>
        </w:rPr>
        <w:t>g</w:t>
      </w:r>
    </w:p>
    <w:p w14:paraId="24AEF80D" w14:textId="3105E5AA" w:rsidR="004F7704" w:rsidRPr="004F7704" w:rsidRDefault="004F7704" w:rsidP="004F7704">
      <w:pPr>
        <w:rPr>
          <w:lang w:val="nb-NO"/>
        </w:rPr>
      </w:pPr>
      <w:r w:rsidRPr="00CE30F5">
        <w:rPr>
          <w:rStyle w:val="Sterk"/>
          <w:lang w:val="nb-NO"/>
        </w:rPr>
        <w:t>L</w:t>
      </w:r>
      <w:r w:rsidR="00546A35">
        <w:rPr>
          <w:lang w:val="nb-NO"/>
        </w:rPr>
        <w:t xml:space="preserve"> | </w:t>
      </w:r>
      <w:r w:rsidRPr="004F7704">
        <w:rPr>
          <w:lang w:val="nb-NO"/>
        </w:rPr>
        <w:t>Det står skrevet hos profeten Mika i det 5. kapittel.</w:t>
      </w:r>
    </w:p>
    <w:p w14:paraId="676ECB3C" w14:textId="77777777" w:rsidR="004F7704" w:rsidRPr="00BA3982" w:rsidRDefault="004F7704" w:rsidP="00BA3982">
      <w:pPr>
        <w:pStyle w:val="Rubrikk"/>
      </w:pPr>
      <w:r w:rsidRPr="00BA3982">
        <w:t>Menigheten reiser seg.</w:t>
      </w:r>
    </w:p>
    <w:p w14:paraId="69C14776" w14:textId="77777777" w:rsidR="00744F62" w:rsidRDefault="00744F62" w:rsidP="00744F62">
      <w:pPr>
        <w:pStyle w:val="Rubrikk"/>
      </w:pPr>
    </w:p>
    <w:p w14:paraId="2077A5B3" w14:textId="01BDCF2B" w:rsidR="004F7704" w:rsidRPr="004F7704" w:rsidRDefault="004F7704" w:rsidP="00744F62">
      <w:pPr>
        <w:pStyle w:val="Rubrikk"/>
      </w:pPr>
      <w:r w:rsidRPr="004F7704">
        <w:t>Mika 5,1-4a leses etter «Kirkeårets tekster».</w:t>
      </w:r>
    </w:p>
    <w:p w14:paraId="334470C8" w14:textId="77777777" w:rsidR="00744F62" w:rsidRDefault="00744F62" w:rsidP="00BA3982">
      <w:pPr>
        <w:pStyle w:val="Rubrikk"/>
      </w:pPr>
    </w:p>
    <w:p w14:paraId="291C82E5" w14:textId="36DF6578" w:rsidR="004F7704" w:rsidRPr="00BA3982" w:rsidRDefault="004F7704" w:rsidP="00BA3982">
      <w:pPr>
        <w:pStyle w:val="Rubrikk"/>
      </w:pPr>
      <w:r w:rsidRPr="00BA3982">
        <w:t>Tekstlesningen avsluttes med</w:t>
      </w:r>
    </w:p>
    <w:p w14:paraId="45D64DE1" w14:textId="77777777" w:rsidR="004F7704" w:rsidRPr="004F7704" w:rsidRDefault="004F7704" w:rsidP="004F7704">
      <w:pPr>
        <w:rPr>
          <w:lang w:val="nb-NO"/>
        </w:rPr>
      </w:pPr>
      <w:r w:rsidRPr="004F7704">
        <w:rPr>
          <w:lang w:val="nb-NO"/>
        </w:rPr>
        <w:t>Slik lyder Herrens ord.</w:t>
      </w:r>
    </w:p>
    <w:p w14:paraId="5CC6A61A" w14:textId="46F18B0E" w:rsidR="004F7704" w:rsidRPr="00BA3982" w:rsidRDefault="004F7704" w:rsidP="00BA3982">
      <w:pPr>
        <w:pStyle w:val="Rubrikk"/>
      </w:pPr>
      <w:r w:rsidRPr="00BA3982">
        <w:t>Menigheten setter seg.</w:t>
      </w:r>
    </w:p>
    <w:p w14:paraId="470A9B52" w14:textId="095EA11F" w:rsidR="004F7704" w:rsidRPr="004F7704" w:rsidRDefault="004F7704" w:rsidP="00CD381A">
      <w:pPr>
        <w:pStyle w:val="Overskrift3"/>
        <w:numPr>
          <w:ilvl w:val="0"/>
          <w:numId w:val="33"/>
        </w:numPr>
        <w:rPr>
          <w:lang w:val="nb-NO"/>
        </w:rPr>
      </w:pPr>
      <w:r w:rsidRPr="004F7704">
        <w:rPr>
          <w:lang w:val="nb-NO"/>
        </w:rPr>
        <w:t>Salme før</w:t>
      </w:r>
      <w:r w:rsidR="00546A35">
        <w:rPr>
          <w:lang w:val="nb-NO"/>
        </w:rPr>
        <w:t xml:space="preserve"> p</w:t>
      </w:r>
      <w:r w:rsidRPr="004F7704">
        <w:rPr>
          <w:lang w:val="nb-NO"/>
        </w:rPr>
        <w:t>rekenen</w:t>
      </w:r>
    </w:p>
    <w:p w14:paraId="7CF5764C" w14:textId="5BCC1887" w:rsidR="004F7704" w:rsidRPr="004F7704" w:rsidRDefault="004F7704" w:rsidP="00CD381A">
      <w:pPr>
        <w:pStyle w:val="Overskrift3"/>
        <w:numPr>
          <w:ilvl w:val="0"/>
          <w:numId w:val="33"/>
        </w:numPr>
        <w:rPr>
          <w:lang w:val="nb-NO"/>
        </w:rPr>
      </w:pPr>
      <w:r w:rsidRPr="004F7704">
        <w:rPr>
          <w:lang w:val="nb-NO"/>
        </w:rPr>
        <w:t>Preken</w:t>
      </w:r>
    </w:p>
    <w:p w14:paraId="6FC835D2" w14:textId="58107F27" w:rsidR="004F7704" w:rsidRPr="004F7704" w:rsidRDefault="004F7704" w:rsidP="004F7704">
      <w:pPr>
        <w:rPr>
          <w:lang w:val="nb-NO"/>
        </w:rPr>
      </w:pPr>
      <w:r w:rsidRPr="00CE30F5">
        <w:rPr>
          <w:rStyle w:val="Sterk"/>
          <w:lang w:val="nb-NO"/>
        </w:rPr>
        <w:t>L</w:t>
      </w:r>
      <w:r w:rsidR="00546A35">
        <w:rPr>
          <w:lang w:val="nb-NO"/>
        </w:rPr>
        <w:t xml:space="preserve"> | </w:t>
      </w:r>
      <w:r w:rsidRPr="004F7704">
        <w:rPr>
          <w:lang w:val="nb-NO"/>
        </w:rPr>
        <w:t>Dette hellige evangelium står skrevet hos evangelisten Lukas i det 2. kapittel.</w:t>
      </w:r>
    </w:p>
    <w:p w14:paraId="6EC5AF00" w14:textId="77777777" w:rsidR="004F7704" w:rsidRPr="00BA3982" w:rsidRDefault="004F7704" w:rsidP="00BA3982">
      <w:pPr>
        <w:pStyle w:val="Rubrikk"/>
      </w:pPr>
      <w:r w:rsidRPr="00BA3982">
        <w:t>Menigheten reiser seg.</w:t>
      </w:r>
    </w:p>
    <w:p w14:paraId="0F2D02BD" w14:textId="77777777" w:rsidR="00744F62" w:rsidRDefault="00744F62" w:rsidP="00744F62">
      <w:pPr>
        <w:pStyle w:val="Rubrikk"/>
      </w:pPr>
    </w:p>
    <w:p w14:paraId="30D77AA1" w14:textId="17CC2ED3" w:rsidR="004F7704" w:rsidRPr="004F7704" w:rsidRDefault="004F7704" w:rsidP="00744F62">
      <w:pPr>
        <w:pStyle w:val="Rubrikk"/>
      </w:pPr>
      <w:r w:rsidRPr="004F7704">
        <w:t xml:space="preserve">Luk 2,1-14 leses etter </w:t>
      </w:r>
      <w:r w:rsidR="00546A35">
        <w:t>«</w:t>
      </w:r>
      <w:r w:rsidRPr="004F7704">
        <w:t>Kirkeårets tekster».</w:t>
      </w:r>
    </w:p>
    <w:p w14:paraId="310183A8" w14:textId="77777777" w:rsidR="00744F62" w:rsidRDefault="00744F62" w:rsidP="00BA3982">
      <w:pPr>
        <w:pStyle w:val="Rubrikk"/>
      </w:pPr>
    </w:p>
    <w:p w14:paraId="55882E0E" w14:textId="4CCEB4F9" w:rsidR="004F7704" w:rsidRPr="00BA3982" w:rsidRDefault="004F7704" w:rsidP="00BA3982">
      <w:pPr>
        <w:pStyle w:val="Rubrikk"/>
      </w:pPr>
      <w:r w:rsidRPr="00BA3982">
        <w:t>Tekstlesningen kan avsluttes med</w:t>
      </w:r>
    </w:p>
    <w:p w14:paraId="645BB86F" w14:textId="77777777" w:rsidR="004F7704" w:rsidRPr="004F7704" w:rsidRDefault="004F7704" w:rsidP="004F7704">
      <w:pPr>
        <w:rPr>
          <w:lang w:val="nb-NO"/>
        </w:rPr>
      </w:pPr>
      <w:r w:rsidRPr="004F7704">
        <w:rPr>
          <w:lang w:val="nb-NO"/>
        </w:rPr>
        <w:t>Slik lyder Herrens ord.</w:t>
      </w:r>
    </w:p>
    <w:p w14:paraId="2DBF6300" w14:textId="77777777" w:rsidR="004F7704" w:rsidRDefault="004F7704" w:rsidP="00BA3982">
      <w:pPr>
        <w:pStyle w:val="Rubrikk"/>
      </w:pPr>
      <w:r w:rsidRPr="00BA3982">
        <w:t>Menigheten setter seg.</w:t>
      </w:r>
    </w:p>
    <w:p w14:paraId="6F44C504" w14:textId="77777777" w:rsidR="00740971" w:rsidRPr="00BA3982" w:rsidRDefault="00740971" w:rsidP="00BA3982">
      <w:pPr>
        <w:pStyle w:val="Rubrikk"/>
      </w:pPr>
    </w:p>
    <w:p w14:paraId="7BC2FEED" w14:textId="77777777" w:rsidR="004F7704" w:rsidRPr="00BA3982" w:rsidRDefault="004F7704" w:rsidP="00BA3982">
      <w:pPr>
        <w:pStyle w:val="Rubrikk"/>
      </w:pPr>
      <w:r w:rsidRPr="00BA3982">
        <w:t>Prekenen avsluttes med lovprisningen:</w:t>
      </w:r>
    </w:p>
    <w:p w14:paraId="71D7430E" w14:textId="276F247A" w:rsidR="004F7704" w:rsidRPr="004F7704" w:rsidRDefault="004F7704" w:rsidP="004F7704">
      <w:pPr>
        <w:rPr>
          <w:lang w:val="nb-NO"/>
        </w:rPr>
      </w:pPr>
      <w:r w:rsidRPr="004F7704">
        <w:rPr>
          <w:lang w:val="nb-NO"/>
        </w:rPr>
        <w:t xml:space="preserve">Ære være Faderen og Sønnen og Den Hellige </w:t>
      </w:r>
      <w:r w:rsidR="00740971">
        <w:rPr>
          <w:lang w:val="nb-NO"/>
        </w:rPr>
        <w:t>Å</w:t>
      </w:r>
      <w:r w:rsidRPr="004F7704">
        <w:rPr>
          <w:lang w:val="nb-NO"/>
        </w:rPr>
        <w:t>nd,</w:t>
      </w:r>
      <w:r w:rsidR="00740971">
        <w:rPr>
          <w:lang w:val="nb-NO"/>
        </w:rPr>
        <w:t xml:space="preserve"> </w:t>
      </w:r>
      <w:r w:rsidRPr="004F7704">
        <w:rPr>
          <w:lang w:val="nb-NO"/>
        </w:rPr>
        <w:t>om var og er og blir en sann Gud fra evighet og til evighet.</w:t>
      </w:r>
    </w:p>
    <w:p w14:paraId="78BBF8F1" w14:textId="0A2A145E" w:rsidR="004F7704" w:rsidRPr="004F7704" w:rsidRDefault="004F7704" w:rsidP="00CD381A">
      <w:pPr>
        <w:pStyle w:val="Overskrift3"/>
        <w:numPr>
          <w:ilvl w:val="0"/>
          <w:numId w:val="33"/>
        </w:numPr>
        <w:rPr>
          <w:lang w:val="nb-NO"/>
        </w:rPr>
      </w:pPr>
      <w:r w:rsidRPr="004F7704">
        <w:rPr>
          <w:lang w:val="nb-NO"/>
        </w:rPr>
        <w:t>Trosbek</w:t>
      </w:r>
      <w:r w:rsidR="00546A35">
        <w:rPr>
          <w:lang w:val="nb-NO"/>
        </w:rPr>
        <w:t>j</w:t>
      </w:r>
      <w:r w:rsidRPr="004F7704">
        <w:rPr>
          <w:lang w:val="nb-NO"/>
        </w:rPr>
        <w:t>ennelse</w:t>
      </w:r>
    </w:p>
    <w:p w14:paraId="5E4A1B4D" w14:textId="64DF917A" w:rsidR="004F7704" w:rsidRPr="004F7704" w:rsidRDefault="004F7704" w:rsidP="004F7704">
      <w:pPr>
        <w:rPr>
          <w:lang w:val="nb-NO"/>
        </w:rPr>
      </w:pPr>
      <w:r w:rsidRPr="00CE30F5">
        <w:rPr>
          <w:rStyle w:val="Sterk"/>
          <w:lang w:val="nb-NO"/>
        </w:rPr>
        <w:t>L</w:t>
      </w:r>
      <w:r w:rsidR="00546A35">
        <w:rPr>
          <w:lang w:val="nb-NO"/>
        </w:rPr>
        <w:t xml:space="preserve"> | </w:t>
      </w:r>
      <w:r w:rsidRPr="004F7704">
        <w:rPr>
          <w:lang w:val="nb-NO"/>
        </w:rPr>
        <w:t>La oss bekjenne vår hellige tro.</w:t>
      </w:r>
    </w:p>
    <w:p w14:paraId="5C064C96" w14:textId="77777777" w:rsidR="004F7704" w:rsidRPr="00BA3982" w:rsidRDefault="004F7704" w:rsidP="00BA3982">
      <w:pPr>
        <w:pStyle w:val="Rubrikk"/>
      </w:pPr>
      <w:r w:rsidRPr="00BA3982">
        <w:t>Menigheten reiser seg.</w:t>
      </w:r>
    </w:p>
    <w:p w14:paraId="78B4FABE" w14:textId="1E689C84" w:rsidR="004F7704" w:rsidRPr="00527056" w:rsidRDefault="00546A35" w:rsidP="00527056">
      <w:pPr>
        <w:pStyle w:val="Fellestalteord"/>
        <w:rPr>
          <w:bCs/>
          <w:iCs w:val="0"/>
          <w:lang w:val="nb-NO"/>
        </w:rPr>
      </w:pPr>
      <w:r w:rsidRPr="00740971">
        <w:rPr>
          <w:rStyle w:val="Sterk"/>
          <w:b/>
          <w:bCs w:val="0"/>
        </w:rPr>
        <w:t>A</w:t>
      </w:r>
      <w:r>
        <w:rPr>
          <w:lang w:val="nb-NO"/>
        </w:rPr>
        <w:t xml:space="preserve"> | </w:t>
      </w:r>
      <w:r w:rsidR="004F7704" w:rsidRPr="00527056">
        <w:rPr>
          <w:bCs/>
          <w:iCs w:val="0"/>
          <w:lang w:val="nb-NO"/>
        </w:rPr>
        <w:t>Jeg tror på Gud Fader, den allmektige, himmelens og jordens skaper.</w:t>
      </w:r>
    </w:p>
    <w:p w14:paraId="685B4698" w14:textId="17A7BA35" w:rsidR="004F7704" w:rsidRPr="00527056" w:rsidRDefault="004F7704" w:rsidP="00527056">
      <w:pPr>
        <w:pStyle w:val="Fellestalteord"/>
        <w:rPr>
          <w:bCs/>
          <w:iCs w:val="0"/>
          <w:lang w:val="nb-NO"/>
        </w:rPr>
      </w:pPr>
      <w:r w:rsidRPr="00527056">
        <w:rPr>
          <w:bCs/>
          <w:iCs w:val="0"/>
          <w:lang w:val="nb-NO"/>
        </w:rPr>
        <w:t>Jeg tror på Jesus Kristus,</w:t>
      </w:r>
      <w:r w:rsidR="006772B0" w:rsidRPr="00527056">
        <w:rPr>
          <w:bCs/>
          <w:iCs w:val="0"/>
          <w:lang w:val="nb-NO"/>
        </w:rPr>
        <w:t xml:space="preserve"> </w:t>
      </w:r>
      <w:r w:rsidRPr="00527056">
        <w:rPr>
          <w:bCs/>
          <w:iCs w:val="0"/>
          <w:lang w:val="nb-NO"/>
        </w:rPr>
        <w:t>Guds enbårne Sønn, vår Herre,</w:t>
      </w:r>
      <w:r w:rsidR="006772B0" w:rsidRPr="00527056">
        <w:rPr>
          <w:bCs/>
          <w:iCs w:val="0"/>
          <w:lang w:val="nb-NO"/>
        </w:rPr>
        <w:t xml:space="preserve"> </w:t>
      </w:r>
      <w:r w:rsidRPr="00527056">
        <w:rPr>
          <w:bCs/>
          <w:iCs w:val="0"/>
          <w:lang w:val="nb-NO"/>
        </w:rPr>
        <w:t>som ble unnfanget ved Den Hellige And, født av jomfru Maria,</w:t>
      </w:r>
      <w:r w:rsidR="006772B0" w:rsidRPr="00527056">
        <w:rPr>
          <w:bCs/>
          <w:iCs w:val="0"/>
          <w:lang w:val="nb-NO"/>
        </w:rPr>
        <w:t xml:space="preserve"> </w:t>
      </w:r>
      <w:r w:rsidRPr="00527056">
        <w:rPr>
          <w:bCs/>
          <w:iCs w:val="0"/>
          <w:lang w:val="nb-NO"/>
        </w:rPr>
        <w:t>pint under Pontius Pilatus, korsfestet, død og begravet, f6r ned til dødsriket,</w:t>
      </w:r>
      <w:r w:rsidR="006772B0" w:rsidRPr="00527056">
        <w:rPr>
          <w:bCs/>
          <w:iCs w:val="0"/>
          <w:lang w:val="nb-NO"/>
        </w:rPr>
        <w:t xml:space="preserve"> </w:t>
      </w:r>
      <w:r w:rsidRPr="00527056">
        <w:rPr>
          <w:bCs/>
          <w:iCs w:val="0"/>
          <w:lang w:val="nb-NO"/>
        </w:rPr>
        <w:t>stod opp fra de døde tredje dag, f6r opp til himmelen,</w:t>
      </w:r>
      <w:r w:rsidR="006772B0" w:rsidRPr="00527056">
        <w:rPr>
          <w:bCs/>
          <w:iCs w:val="0"/>
          <w:lang w:val="nb-NO"/>
        </w:rPr>
        <w:t xml:space="preserve"> </w:t>
      </w:r>
      <w:r w:rsidRPr="00527056">
        <w:rPr>
          <w:bCs/>
          <w:iCs w:val="0"/>
          <w:lang w:val="nb-NO"/>
        </w:rPr>
        <w:t xml:space="preserve">sitter ved Guds, den allmektige </w:t>
      </w:r>
      <w:r w:rsidRPr="00527056">
        <w:rPr>
          <w:bCs/>
          <w:iCs w:val="0"/>
          <w:lang w:val="nb-NO"/>
        </w:rPr>
        <w:lastRenderedPageBreak/>
        <w:t>Faders høyre hånd, skal derfra komme igjen</w:t>
      </w:r>
      <w:r w:rsidR="006772B0" w:rsidRPr="00527056">
        <w:rPr>
          <w:bCs/>
          <w:iCs w:val="0"/>
          <w:lang w:val="nb-NO"/>
        </w:rPr>
        <w:t xml:space="preserve"> </w:t>
      </w:r>
      <w:r w:rsidRPr="00527056">
        <w:rPr>
          <w:bCs/>
          <w:iCs w:val="0"/>
          <w:lang w:val="nb-NO"/>
        </w:rPr>
        <w:t>for å dømme levende og døde.</w:t>
      </w:r>
    </w:p>
    <w:p w14:paraId="5F1B87ED" w14:textId="13BFB635" w:rsidR="006772B0" w:rsidRPr="00740971" w:rsidRDefault="004F7704" w:rsidP="00740971">
      <w:pPr>
        <w:pStyle w:val="Fellestalteord"/>
        <w:rPr>
          <w:rStyle w:val="Svakreferanse"/>
          <w:b w:val="0"/>
          <w:bCs/>
          <w:smallCaps w:val="0"/>
          <w:color w:val="000000"/>
          <w:sz w:val="22"/>
          <w:lang w:val="nb-NO"/>
        </w:rPr>
      </w:pPr>
      <w:r w:rsidRPr="00527056">
        <w:rPr>
          <w:bCs/>
          <w:iCs w:val="0"/>
          <w:lang w:val="nb-NO"/>
        </w:rPr>
        <w:t>Jeg tror på Den Hellige And, en hellig, allmenn kirke,</w:t>
      </w:r>
      <w:r w:rsidR="006772B0" w:rsidRPr="00527056">
        <w:rPr>
          <w:bCs/>
          <w:iCs w:val="0"/>
          <w:lang w:val="nb-NO"/>
        </w:rPr>
        <w:t xml:space="preserve"> </w:t>
      </w:r>
      <w:r w:rsidRPr="00527056">
        <w:rPr>
          <w:bCs/>
          <w:iCs w:val="0"/>
          <w:lang w:val="nb-NO"/>
        </w:rPr>
        <w:t>de helliges samfunn, syndenes forlatelse, legemets oppstandelse og det evige liv.</w:t>
      </w:r>
      <w:r w:rsidR="006772B0" w:rsidRPr="00527056">
        <w:rPr>
          <w:bCs/>
          <w:iCs w:val="0"/>
          <w:lang w:val="nb-NO"/>
        </w:rPr>
        <w:t xml:space="preserve"> </w:t>
      </w:r>
      <w:r w:rsidRPr="00527056">
        <w:rPr>
          <w:bCs/>
          <w:iCs w:val="0"/>
          <w:lang w:val="nb-NO"/>
        </w:rPr>
        <w:t>Amen</w:t>
      </w:r>
      <w:r w:rsidRPr="004F7704">
        <w:rPr>
          <w:lang w:val="nb-NO"/>
        </w:rPr>
        <w:t>.</w:t>
      </w:r>
      <w:r w:rsidRPr="004F7704">
        <w:rPr>
          <w:lang w:val="nb-NO"/>
        </w:rPr>
        <w:tab/>
      </w:r>
      <w:r w:rsidR="00740971">
        <w:rPr>
          <w:lang w:val="nb-NO"/>
        </w:rPr>
        <w:tab/>
      </w:r>
      <w:r w:rsidR="00740971">
        <w:rPr>
          <w:lang w:val="nb-NO"/>
        </w:rPr>
        <w:tab/>
      </w:r>
      <w:r w:rsidR="00740971">
        <w:rPr>
          <w:lang w:val="nb-NO"/>
        </w:rPr>
        <w:tab/>
      </w:r>
      <w:r w:rsidR="00740971">
        <w:rPr>
          <w:lang w:val="nb-NO"/>
        </w:rPr>
        <w:tab/>
      </w:r>
      <w:r w:rsidR="00740971">
        <w:rPr>
          <w:lang w:val="nb-NO"/>
        </w:rPr>
        <w:tab/>
      </w:r>
      <w:r w:rsidRPr="00740971">
        <w:rPr>
          <w:rStyle w:val="Svakreferanse"/>
          <w:b w:val="0"/>
          <w:bCs/>
          <w:lang w:val="nb-NO"/>
        </w:rPr>
        <w:t xml:space="preserve">Den apostoliske trosbekjennelse </w:t>
      </w:r>
    </w:p>
    <w:p w14:paraId="7330C12F" w14:textId="77777777" w:rsidR="006772B0" w:rsidRPr="00BA3982" w:rsidRDefault="004F7704" w:rsidP="00BA3982">
      <w:pPr>
        <w:pStyle w:val="Rubrikk"/>
      </w:pPr>
      <w:r w:rsidRPr="00BA3982">
        <w:t>Menigheten setter seg.</w:t>
      </w:r>
    </w:p>
    <w:p w14:paraId="2135CA27" w14:textId="68A580B6" w:rsidR="004F7704" w:rsidRPr="004F7704" w:rsidRDefault="004F7704" w:rsidP="00CD381A">
      <w:pPr>
        <w:pStyle w:val="Overskrift3"/>
        <w:numPr>
          <w:ilvl w:val="0"/>
          <w:numId w:val="33"/>
        </w:numPr>
        <w:rPr>
          <w:lang w:val="nb-NO"/>
        </w:rPr>
      </w:pPr>
      <w:r w:rsidRPr="004F7704">
        <w:rPr>
          <w:lang w:val="nb-NO"/>
        </w:rPr>
        <w:t>Salme</w:t>
      </w:r>
    </w:p>
    <w:p w14:paraId="2798EF72" w14:textId="77777777" w:rsidR="004F7704" w:rsidRPr="00BA3982" w:rsidRDefault="004F7704" w:rsidP="00BA3982">
      <w:pPr>
        <w:pStyle w:val="Rubrikk"/>
      </w:pPr>
      <w:r w:rsidRPr="00BA3982">
        <w:t>Her følger eventuelt</w:t>
      </w:r>
    </w:p>
    <w:p w14:paraId="320EE1CD" w14:textId="2D418646" w:rsidR="004F7704" w:rsidRPr="004F7704" w:rsidRDefault="004F7704" w:rsidP="00CD381A">
      <w:pPr>
        <w:pStyle w:val="Overskrift3"/>
        <w:numPr>
          <w:ilvl w:val="0"/>
          <w:numId w:val="33"/>
        </w:numPr>
        <w:rPr>
          <w:lang w:val="nb-NO"/>
        </w:rPr>
      </w:pPr>
      <w:r w:rsidRPr="004F7704">
        <w:rPr>
          <w:lang w:val="nb-NO"/>
        </w:rPr>
        <w:t>Kunn</w:t>
      </w:r>
      <w:r w:rsidR="006772B0">
        <w:rPr>
          <w:lang w:val="nb-NO"/>
        </w:rPr>
        <w:t>gjøringer</w:t>
      </w:r>
    </w:p>
    <w:p w14:paraId="19FFE643" w14:textId="6EC72113" w:rsidR="004F7704" w:rsidRPr="004F7704" w:rsidRDefault="004F7704" w:rsidP="00CD381A">
      <w:pPr>
        <w:pStyle w:val="Overskrift3"/>
        <w:numPr>
          <w:ilvl w:val="0"/>
          <w:numId w:val="33"/>
        </w:numPr>
        <w:rPr>
          <w:lang w:val="nb-NO"/>
        </w:rPr>
      </w:pPr>
      <w:r w:rsidRPr="004F7704">
        <w:rPr>
          <w:lang w:val="nb-NO"/>
        </w:rPr>
        <w:t>Forbønn eller takkebønn</w:t>
      </w:r>
    </w:p>
    <w:p w14:paraId="09316897" w14:textId="77777777" w:rsidR="004F7704" w:rsidRDefault="004F7704" w:rsidP="00BA3982">
      <w:pPr>
        <w:pStyle w:val="Rubrikk"/>
      </w:pPr>
      <w:r w:rsidRPr="00BA3982">
        <w:t>Bønnen nedenfor er et eksempel på en slik bønn.</w:t>
      </w:r>
    </w:p>
    <w:p w14:paraId="58122406" w14:textId="77777777" w:rsidR="00740971" w:rsidRPr="00BA3982" w:rsidRDefault="00740971" w:rsidP="00BA3982">
      <w:pPr>
        <w:pStyle w:val="Rubrikk"/>
      </w:pPr>
    </w:p>
    <w:p w14:paraId="478630F0" w14:textId="77777777" w:rsidR="004F7704" w:rsidRPr="004F7704" w:rsidRDefault="004F7704" w:rsidP="004F7704">
      <w:pPr>
        <w:rPr>
          <w:lang w:val="nb-NO"/>
        </w:rPr>
      </w:pPr>
      <w:r w:rsidRPr="004F7704">
        <w:rPr>
          <w:lang w:val="nb-NO"/>
        </w:rPr>
        <w:t>Takk, Herre Jesus, for at du ble menneske, født som et barn i Betlehem. Da ble du som en av oss. Takk for at du var så glad i oss at du ville være sammen med oss. Takk for at du har gjort det slik at hver den som tror på deg, skal ha evig liv og være sammen med deg bestandig.</w:t>
      </w:r>
    </w:p>
    <w:p w14:paraId="021036FE" w14:textId="77777777" w:rsidR="004F7704" w:rsidRPr="004F7704" w:rsidRDefault="004F7704" w:rsidP="004F7704">
      <w:pPr>
        <w:rPr>
          <w:lang w:val="nb-NO"/>
        </w:rPr>
      </w:pPr>
      <w:r w:rsidRPr="004F7704">
        <w:rPr>
          <w:lang w:val="nb-NO"/>
        </w:rPr>
        <w:t>Vi ønsker og ber at fler og fler må bli glad i deg og få lyst til å ligne deg. Hjelp oss så alle folk på jorden må få høre om deg.</w:t>
      </w:r>
    </w:p>
    <w:p w14:paraId="62F75906" w14:textId="2E02932A" w:rsidR="004F7704" w:rsidRPr="004F7704" w:rsidRDefault="004F7704" w:rsidP="004F7704">
      <w:pPr>
        <w:rPr>
          <w:lang w:val="nb-NO"/>
        </w:rPr>
      </w:pPr>
      <w:r w:rsidRPr="004F7704">
        <w:rPr>
          <w:lang w:val="nb-NO"/>
        </w:rPr>
        <w:t>Men det er så mange som har det vondt i verden. La alle</w:t>
      </w:r>
      <w:r w:rsidR="004428DC">
        <w:rPr>
          <w:lang w:val="nb-NO"/>
        </w:rPr>
        <w:t xml:space="preserve"> </w:t>
      </w:r>
      <w:r w:rsidRPr="004F7704">
        <w:rPr>
          <w:lang w:val="nb-NO"/>
        </w:rPr>
        <w:t>som kjenner deg, bli ivrige etter å være dine hjelpende hen­ der. Tenk i dag særskilt på alle barn som lider nød og er redde.</w:t>
      </w:r>
    </w:p>
    <w:p w14:paraId="461F1492" w14:textId="77777777" w:rsidR="004F7704" w:rsidRPr="004F7704" w:rsidRDefault="004F7704" w:rsidP="004F7704">
      <w:pPr>
        <w:rPr>
          <w:lang w:val="nb-NO"/>
        </w:rPr>
      </w:pPr>
      <w:r w:rsidRPr="004F7704">
        <w:rPr>
          <w:lang w:val="nb-NO"/>
        </w:rPr>
        <w:t>Kjære Jesus, takk for at vi får feire jul med lys og glede og gaver. La oss ikke glemme at det er du som er den store. gaven. Du som ble lagt i krybben, skal få rom i hjertet vårt. Takk for at du er kommet og vil være vår frelser. La våre tanker samles om deg, Herre Jesus.</w:t>
      </w:r>
    </w:p>
    <w:p w14:paraId="3164F344" w14:textId="77777777" w:rsidR="004F7704" w:rsidRPr="00BA3982" w:rsidRDefault="004F7704" w:rsidP="00BA3982">
      <w:pPr>
        <w:pStyle w:val="Rubrikk"/>
      </w:pPr>
      <w:r w:rsidRPr="00BA3982">
        <w:t>En kan også selv formulere en kort bønn, skriftlig og med korte og enkle setninger.</w:t>
      </w:r>
    </w:p>
    <w:p w14:paraId="08D54376" w14:textId="77777777" w:rsidR="004F7704" w:rsidRPr="00BA3982" w:rsidRDefault="004F7704" w:rsidP="00BA3982">
      <w:pPr>
        <w:pStyle w:val="Rubrikk"/>
      </w:pPr>
      <w:r w:rsidRPr="00BA3982">
        <w:t>Bønnen kan også falle bort.</w:t>
      </w:r>
    </w:p>
    <w:p w14:paraId="68954452" w14:textId="0337DEC7" w:rsidR="004F7704" w:rsidRPr="004F7704" w:rsidRDefault="004F7704" w:rsidP="00CD381A">
      <w:pPr>
        <w:pStyle w:val="Overskrift3"/>
        <w:numPr>
          <w:ilvl w:val="0"/>
          <w:numId w:val="33"/>
        </w:numPr>
        <w:rPr>
          <w:lang w:val="nb-NO"/>
        </w:rPr>
      </w:pPr>
      <w:r w:rsidRPr="004F7704">
        <w:rPr>
          <w:lang w:val="nb-NO"/>
        </w:rPr>
        <w:t>Herrens bønn</w:t>
      </w:r>
    </w:p>
    <w:p w14:paraId="416AFD9E" w14:textId="55911B9A" w:rsidR="004F7704" w:rsidRPr="004F7704" w:rsidRDefault="004F7704" w:rsidP="004F7704">
      <w:pPr>
        <w:rPr>
          <w:lang w:val="nb-NO"/>
        </w:rPr>
      </w:pPr>
      <w:r w:rsidRPr="00CE30F5">
        <w:rPr>
          <w:rStyle w:val="Sterk"/>
          <w:lang w:val="nb-NO"/>
        </w:rPr>
        <w:t>L</w:t>
      </w:r>
      <w:r w:rsidR="00945F12">
        <w:rPr>
          <w:lang w:val="nb-NO"/>
        </w:rPr>
        <w:t xml:space="preserve"> | </w:t>
      </w:r>
      <w:r w:rsidRPr="004F7704">
        <w:rPr>
          <w:lang w:val="nb-NO"/>
        </w:rPr>
        <w:t>La oss sammen be den bønnen Jesus har lært oss.</w:t>
      </w:r>
    </w:p>
    <w:p w14:paraId="441D1726" w14:textId="77777777" w:rsidR="00EA32F7" w:rsidRPr="00EA32F7" w:rsidRDefault="00945F12" w:rsidP="00EA32F7">
      <w:pPr>
        <w:pStyle w:val="Fellestalteord"/>
        <w:spacing w:after="0"/>
        <w:rPr>
          <w:lang w:val="sv-FI"/>
        </w:rPr>
      </w:pPr>
      <w:r w:rsidRPr="00EA32F7">
        <w:rPr>
          <w:lang w:val="sv-FI"/>
        </w:rPr>
        <w:t xml:space="preserve">A | </w:t>
      </w:r>
      <w:r w:rsidR="00EA32F7" w:rsidRPr="00EA32F7">
        <w:rPr>
          <w:lang w:val="sv-FI"/>
        </w:rPr>
        <w:t xml:space="preserve">| Vår Far i himmelen! </w:t>
      </w:r>
    </w:p>
    <w:p w14:paraId="2B0DDA0F" w14:textId="77777777" w:rsidR="00EA32F7" w:rsidRPr="00EA32F7" w:rsidRDefault="00EA32F7" w:rsidP="00EA32F7">
      <w:pPr>
        <w:pStyle w:val="Fellestalteord"/>
        <w:spacing w:after="0"/>
        <w:rPr>
          <w:lang w:val="nb-NO"/>
        </w:rPr>
      </w:pPr>
      <w:r w:rsidRPr="00EA32F7">
        <w:rPr>
          <w:lang w:val="nb-NO"/>
        </w:rPr>
        <w:t xml:space="preserve">La navnet ditt helliges. </w:t>
      </w:r>
    </w:p>
    <w:p w14:paraId="4D732F57" w14:textId="77777777" w:rsidR="00EA32F7" w:rsidRPr="00EA32F7" w:rsidRDefault="00EA32F7" w:rsidP="00EA32F7">
      <w:pPr>
        <w:pStyle w:val="Fellestalteord"/>
        <w:spacing w:after="0"/>
        <w:rPr>
          <w:lang w:val="nb-NO"/>
        </w:rPr>
      </w:pPr>
      <w:r w:rsidRPr="00EA32F7">
        <w:rPr>
          <w:lang w:val="nb-NO"/>
        </w:rPr>
        <w:t>La riket ditt komme.</w:t>
      </w:r>
    </w:p>
    <w:p w14:paraId="56EBF7CB" w14:textId="77777777" w:rsidR="00EA32F7" w:rsidRPr="00EA32F7" w:rsidRDefault="00EA32F7" w:rsidP="00EA32F7">
      <w:pPr>
        <w:pStyle w:val="Fellestalteord"/>
        <w:spacing w:after="0"/>
        <w:rPr>
          <w:lang w:val="nb-NO"/>
        </w:rPr>
      </w:pPr>
      <w:r w:rsidRPr="00EA32F7">
        <w:rPr>
          <w:lang w:val="nb-NO"/>
        </w:rPr>
        <w:t xml:space="preserve">La viljen din skje på jorden slik som i himmelen. </w:t>
      </w:r>
    </w:p>
    <w:p w14:paraId="358E02C2" w14:textId="77777777" w:rsidR="00EA32F7" w:rsidRPr="004E7089" w:rsidRDefault="00EA32F7" w:rsidP="00EA32F7">
      <w:pPr>
        <w:pStyle w:val="Fellestalteord"/>
        <w:spacing w:after="0"/>
        <w:rPr>
          <w:lang w:val="nb-NO"/>
        </w:rPr>
      </w:pPr>
      <w:r w:rsidRPr="004E7089">
        <w:rPr>
          <w:lang w:val="nb-NO"/>
        </w:rPr>
        <w:t>Gi oss i dag vårt daglige brød,</w:t>
      </w:r>
    </w:p>
    <w:p w14:paraId="240CA86A" w14:textId="77777777" w:rsidR="00EA32F7" w:rsidRPr="004E7089" w:rsidRDefault="00EA32F7" w:rsidP="00EA32F7">
      <w:pPr>
        <w:pStyle w:val="Fellestalteord"/>
        <w:spacing w:after="0"/>
        <w:rPr>
          <w:lang w:val="nb-NO"/>
        </w:rPr>
      </w:pPr>
      <w:r w:rsidRPr="004E7089">
        <w:rPr>
          <w:lang w:val="nb-NO"/>
        </w:rPr>
        <w:lastRenderedPageBreak/>
        <w:t xml:space="preserve">og tilgi oss vår skyld, slik også vi tilgir våre skyldnere. </w:t>
      </w:r>
    </w:p>
    <w:p w14:paraId="14A5BF7B" w14:textId="77777777" w:rsidR="00EA32F7" w:rsidRPr="004E7089" w:rsidRDefault="00EA32F7" w:rsidP="00EA32F7">
      <w:pPr>
        <w:pStyle w:val="Fellestalteord"/>
        <w:spacing w:after="0"/>
        <w:rPr>
          <w:lang w:val="nb-NO"/>
        </w:rPr>
      </w:pPr>
      <w:r w:rsidRPr="004E7089">
        <w:rPr>
          <w:lang w:val="nb-NO"/>
        </w:rPr>
        <w:t xml:space="preserve">Og la oss ikke komme i fristelse, </w:t>
      </w:r>
    </w:p>
    <w:p w14:paraId="35AF8469" w14:textId="77777777" w:rsidR="00EA32F7" w:rsidRPr="004E7089" w:rsidRDefault="00EA32F7" w:rsidP="00EA32F7">
      <w:pPr>
        <w:pStyle w:val="Fellestalteord"/>
        <w:spacing w:after="0"/>
        <w:rPr>
          <w:lang w:val="nb-NO"/>
        </w:rPr>
      </w:pPr>
      <w:r w:rsidRPr="004E7089">
        <w:rPr>
          <w:lang w:val="nb-NO"/>
        </w:rPr>
        <w:t>men frels oss fra det onde.</w:t>
      </w:r>
    </w:p>
    <w:p w14:paraId="297788DD" w14:textId="77777777" w:rsidR="00EA32F7" w:rsidRPr="004E7089" w:rsidRDefault="00EA32F7" w:rsidP="00EA32F7">
      <w:pPr>
        <w:pStyle w:val="Fellestalteord"/>
        <w:spacing w:after="0"/>
        <w:rPr>
          <w:lang w:val="nb-NO"/>
        </w:rPr>
      </w:pPr>
      <w:r w:rsidRPr="004E7089">
        <w:rPr>
          <w:lang w:val="nb-NO"/>
        </w:rPr>
        <w:t xml:space="preserve">For riket er ditt </w:t>
      </w:r>
    </w:p>
    <w:p w14:paraId="69CA3C28" w14:textId="77777777" w:rsidR="00EA32F7" w:rsidRPr="004E7089" w:rsidRDefault="00EA32F7" w:rsidP="00EA32F7">
      <w:pPr>
        <w:pStyle w:val="Fellestalteord"/>
        <w:spacing w:after="0"/>
        <w:rPr>
          <w:lang w:val="nb-NO"/>
        </w:rPr>
      </w:pPr>
      <w:r w:rsidRPr="004E7089">
        <w:rPr>
          <w:lang w:val="nb-NO"/>
        </w:rPr>
        <w:t xml:space="preserve">og makten og æren i evighet. </w:t>
      </w:r>
    </w:p>
    <w:p w14:paraId="0E72BB60" w14:textId="77777777" w:rsidR="00EA32F7" w:rsidRPr="004E7089" w:rsidRDefault="00EA32F7" w:rsidP="00EA32F7">
      <w:pPr>
        <w:pStyle w:val="Fellestalteord"/>
        <w:rPr>
          <w:lang w:val="nb-NO"/>
        </w:rPr>
      </w:pPr>
      <w:r w:rsidRPr="004E7089">
        <w:rPr>
          <w:lang w:val="nb-NO"/>
        </w:rPr>
        <w:t>Amen.</w:t>
      </w:r>
    </w:p>
    <w:p w14:paraId="628B1A7B" w14:textId="77777777" w:rsidR="00EA32F7" w:rsidRPr="004A2893" w:rsidRDefault="00EA32F7" w:rsidP="00EA32F7">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70216ACF" w14:textId="4F789FE3" w:rsidR="004F7704" w:rsidRPr="004F7704" w:rsidRDefault="004F7704" w:rsidP="00EA32F7">
      <w:pPr>
        <w:pStyle w:val="Overskrift3"/>
        <w:numPr>
          <w:ilvl w:val="0"/>
          <w:numId w:val="33"/>
        </w:numPr>
        <w:rPr>
          <w:lang w:val="nb-NO"/>
        </w:rPr>
      </w:pPr>
      <w:r w:rsidRPr="004F7704">
        <w:rPr>
          <w:lang w:val="nb-NO"/>
        </w:rPr>
        <w:t>Slutnin</w:t>
      </w:r>
      <w:r w:rsidR="00945F12">
        <w:rPr>
          <w:lang w:val="nb-NO"/>
        </w:rPr>
        <w:t>g</w:t>
      </w:r>
      <w:r w:rsidRPr="004F7704">
        <w:rPr>
          <w:lang w:val="nb-NO"/>
        </w:rPr>
        <w:t>ssalme</w:t>
      </w:r>
    </w:p>
    <w:p w14:paraId="4DB55368" w14:textId="21B4B9F4" w:rsidR="004F7704" w:rsidRPr="004F7704" w:rsidRDefault="004F7704" w:rsidP="00CD381A">
      <w:pPr>
        <w:pStyle w:val="Overskrift3"/>
        <w:numPr>
          <w:ilvl w:val="0"/>
          <w:numId w:val="33"/>
        </w:numPr>
        <w:rPr>
          <w:lang w:val="nb-NO"/>
        </w:rPr>
      </w:pPr>
      <w:r w:rsidRPr="004F7704">
        <w:rPr>
          <w:lang w:val="nb-NO"/>
        </w:rPr>
        <w:t>Velsi</w:t>
      </w:r>
      <w:r w:rsidR="00945F12">
        <w:rPr>
          <w:lang w:val="nb-NO"/>
        </w:rPr>
        <w:t>gn</w:t>
      </w:r>
      <w:r w:rsidRPr="004F7704">
        <w:rPr>
          <w:lang w:val="nb-NO"/>
        </w:rPr>
        <w:t>else</w:t>
      </w:r>
    </w:p>
    <w:p w14:paraId="404D9DBD" w14:textId="6BD0C468" w:rsidR="004F7704" w:rsidRPr="00F247B5" w:rsidRDefault="004F7704" w:rsidP="00F247B5">
      <w:pPr>
        <w:pStyle w:val="Rubrikk"/>
        <w:rPr>
          <w:rStyle w:val="Overskrift3Tegn"/>
        </w:rPr>
      </w:pPr>
      <w:r w:rsidRPr="004F7704">
        <w:t xml:space="preserve">Enten </w:t>
      </w:r>
      <w:r w:rsidR="00945F12" w:rsidRPr="00F247B5">
        <w:rPr>
          <w:rStyle w:val="Overskrift3Tegn"/>
        </w:rPr>
        <w:t>A</w:t>
      </w:r>
    </w:p>
    <w:p w14:paraId="07BC27F9" w14:textId="3E03E414" w:rsidR="004F7704" w:rsidRPr="004F7704" w:rsidRDefault="004F7704" w:rsidP="00B2202D">
      <w:pPr>
        <w:spacing w:after="0"/>
        <w:rPr>
          <w:lang w:val="nb-NO"/>
        </w:rPr>
      </w:pPr>
      <w:r w:rsidRPr="00CE30F5">
        <w:rPr>
          <w:rStyle w:val="Sterk"/>
          <w:lang w:val="nb-NO"/>
        </w:rPr>
        <w:t>L</w:t>
      </w:r>
      <w:r w:rsidRPr="004F7704">
        <w:rPr>
          <w:lang w:val="nb-NO"/>
        </w:rPr>
        <w:t xml:space="preserve"> eller </w:t>
      </w:r>
      <w:r w:rsidR="00945F12" w:rsidRPr="00CE30F5">
        <w:rPr>
          <w:rStyle w:val="Sterk"/>
        </w:rPr>
        <w:t>F</w:t>
      </w:r>
      <w:r w:rsidRPr="004F7704">
        <w:rPr>
          <w:lang w:val="nb-NO"/>
        </w:rPr>
        <w:t xml:space="preserve"> </w:t>
      </w:r>
      <w:r w:rsidR="00945F12" w:rsidRPr="00BA3982">
        <w:rPr>
          <w:rStyle w:val="RubrikkTegn"/>
          <w:b w:val="0"/>
          <w:i w:val="0"/>
        </w:rPr>
        <w:t xml:space="preserve">synger </w:t>
      </w:r>
      <w:r w:rsidRPr="00BA3982">
        <w:rPr>
          <w:rStyle w:val="RubrikkTegn"/>
          <w:b w:val="0"/>
          <w:i w:val="0"/>
        </w:rPr>
        <w:t>vendt mot menigheten</w:t>
      </w:r>
      <w:r w:rsidR="00945F12">
        <w:rPr>
          <w:lang w:val="nb-NO"/>
        </w:rPr>
        <w:t xml:space="preserve"> | </w:t>
      </w:r>
      <w:r w:rsidRPr="004F7704">
        <w:rPr>
          <w:lang w:val="nb-NO"/>
        </w:rPr>
        <w:t>La</w:t>
      </w:r>
      <w:r w:rsidR="00945F12">
        <w:rPr>
          <w:lang w:val="nb-NO"/>
        </w:rPr>
        <w:t xml:space="preserve"> </w:t>
      </w:r>
      <w:r w:rsidRPr="004F7704">
        <w:rPr>
          <w:lang w:val="nb-NO"/>
        </w:rPr>
        <w:t>oss</w:t>
      </w:r>
      <w:r w:rsidR="00945F12">
        <w:rPr>
          <w:lang w:val="nb-NO"/>
        </w:rPr>
        <w:t xml:space="preserve"> </w:t>
      </w:r>
      <w:r w:rsidRPr="004F7704">
        <w:rPr>
          <w:lang w:val="nb-NO"/>
        </w:rPr>
        <w:t>p</w:t>
      </w:r>
      <w:r w:rsidR="00945F12">
        <w:rPr>
          <w:lang w:val="nb-NO"/>
        </w:rPr>
        <w:t>ri</w:t>
      </w:r>
      <w:r w:rsidRPr="004F7704">
        <w:rPr>
          <w:lang w:val="nb-NO"/>
        </w:rPr>
        <w:t>se</w:t>
      </w:r>
      <w:r w:rsidR="00945F12">
        <w:rPr>
          <w:lang w:val="nb-NO"/>
        </w:rPr>
        <w:t xml:space="preserve"> </w:t>
      </w:r>
      <w:r w:rsidRPr="004F7704">
        <w:rPr>
          <w:lang w:val="nb-NO"/>
        </w:rPr>
        <w:t>Her</w:t>
      </w:r>
      <w:r w:rsidR="00945F12">
        <w:rPr>
          <w:lang w:val="nb-NO"/>
        </w:rPr>
        <w:t>r</w:t>
      </w:r>
      <w:r w:rsidRPr="004F7704">
        <w:rPr>
          <w:lang w:val="nb-NO"/>
        </w:rPr>
        <w:t>en.</w:t>
      </w:r>
    </w:p>
    <w:p w14:paraId="58562B90" w14:textId="77777777" w:rsidR="004F7704" w:rsidRPr="00BA3982" w:rsidRDefault="004F7704" w:rsidP="00BA3982">
      <w:pPr>
        <w:pStyle w:val="Rubrikk"/>
      </w:pPr>
      <w:r w:rsidRPr="00BA3982">
        <w:t>Menigheten reiser seg og blir stående til postludiet begynner.</w:t>
      </w:r>
    </w:p>
    <w:p w14:paraId="5876FDC1" w14:textId="794D1C49" w:rsidR="00945F12" w:rsidRPr="00945F12" w:rsidRDefault="00945F12" w:rsidP="00945F12">
      <w:pPr>
        <w:rPr>
          <w:lang w:val="nb-NO"/>
        </w:rPr>
      </w:pPr>
      <w:r w:rsidRPr="00CE30F5">
        <w:rPr>
          <w:rStyle w:val="Sterk"/>
          <w:lang w:val="fi-FI"/>
        </w:rPr>
        <w:t>M</w:t>
      </w:r>
      <w:r w:rsidRPr="00945F12">
        <w:rPr>
          <w:lang w:val="fi-FI"/>
        </w:rPr>
        <w:t xml:space="preserve"> </w:t>
      </w:r>
      <w:proofErr w:type="spellStart"/>
      <w:r w:rsidRPr="00BA3982">
        <w:rPr>
          <w:rStyle w:val="RubrikkTegn"/>
          <w:b w:val="0"/>
          <w:i w:val="0"/>
          <w:lang w:val="fi-FI"/>
        </w:rPr>
        <w:t>synger</w:t>
      </w:r>
      <w:proofErr w:type="spellEnd"/>
      <w:r w:rsidRPr="00945F12">
        <w:rPr>
          <w:lang w:val="fi-FI"/>
        </w:rPr>
        <w:t xml:space="preserve"> | </w:t>
      </w:r>
      <w:proofErr w:type="spellStart"/>
      <w:r w:rsidR="004F7704" w:rsidRPr="00527056">
        <w:rPr>
          <w:rStyle w:val="FellestalteordTegn"/>
          <w:b/>
          <w:bCs/>
          <w:i w:val="0"/>
          <w:iCs w:val="0"/>
          <w:lang w:val="fi-FI"/>
        </w:rPr>
        <w:t>Gud</w:t>
      </w:r>
      <w:proofErr w:type="spellEnd"/>
      <w:r w:rsidR="004F7704" w:rsidRPr="00527056">
        <w:rPr>
          <w:rStyle w:val="FellestalteordTegn"/>
          <w:b/>
          <w:bCs/>
          <w:i w:val="0"/>
          <w:iCs w:val="0"/>
          <w:lang w:val="fi-FI"/>
        </w:rPr>
        <w:t xml:space="preserve"> </w:t>
      </w:r>
      <w:proofErr w:type="spellStart"/>
      <w:r w:rsidR="004F7704" w:rsidRPr="00527056">
        <w:rPr>
          <w:rStyle w:val="FellestalteordTegn"/>
          <w:b/>
          <w:bCs/>
          <w:i w:val="0"/>
          <w:iCs w:val="0"/>
          <w:lang w:val="fi-FI"/>
        </w:rPr>
        <w:t>være</w:t>
      </w:r>
      <w:proofErr w:type="spellEnd"/>
      <w:r w:rsidRPr="00527056">
        <w:rPr>
          <w:rStyle w:val="FellestalteordTegn"/>
          <w:b/>
          <w:bCs/>
          <w:i w:val="0"/>
          <w:iCs w:val="0"/>
          <w:lang w:val="fi-FI"/>
        </w:rPr>
        <w:t xml:space="preserve"> </w:t>
      </w:r>
      <w:r w:rsidR="004F7704" w:rsidRPr="00527056">
        <w:rPr>
          <w:rStyle w:val="FellestalteordTegn"/>
          <w:b/>
          <w:bCs/>
          <w:i w:val="0"/>
          <w:iCs w:val="0"/>
          <w:lang w:val="fi-FI"/>
        </w:rPr>
        <w:t>lovet.</w:t>
      </w:r>
      <w:r w:rsidRPr="00527056">
        <w:rPr>
          <w:rStyle w:val="FellestalteordTegn"/>
          <w:b/>
          <w:bCs/>
          <w:i w:val="0"/>
          <w:iCs w:val="0"/>
          <w:lang w:val="fi-FI"/>
        </w:rPr>
        <w:t xml:space="preserve"> </w:t>
      </w:r>
      <w:proofErr w:type="spellStart"/>
      <w:r w:rsidRPr="00527056">
        <w:rPr>
          <w:rStyle w:val="FellestalteordTegn"/>
          <w:b/>
          <w:bCs/>
          <w:i w:val="0"/>
          <w:iCs w:val="0"/>
          <w:lang w:val="fi-FI"/>
        </w:rPr>
        <w:t>H</w:t>
      </w:r>
      <w:r w:rsidR="004F7704" w:rsidRPr="00527056">
        <w:rPr>
          <w:rStyle w:val="FellestalteordTegn"/>
          <w:b/>
          <w:bCs/>
          <w:i w:val="0"/>
          <w:iCs w:val="0"/>
          <w:lang w:val="fi-FI"/>
        </w:rPr>
        <w:t>allelu</w:t>
      </w:r>
      <w:proofErr w:type="spellEnd"/>
      <w:r w:rsidRPr="00527056">
        <w:rPr>
          <w:rStyle w:val="FellestalteordTegn"/>
          <w:b/>
          <w:bCs/>
          <w:i w:val="0"/>
          <w:iCs w:val="0"/>
        </w:rPr>
        <w:t>j</w:t>
      </w:r>
      <w:r w:rsidR="004F7704" w:rsidRPr="00527056">
        <w:rPr>
          <w:rStyle w:val="FellestalteordTegn"/>
          <w:b/>
          <w:bCs/>
          <w:i w:val="0"/>
          <w:iCs w:val="0"/>
          <w:lang w:val="fi-FI"/>
        </w:rPr>
        <w:t>a.</w:t>
      </w:r>
      <w:r w:rsidRPr="00527056">
        <w:rPr>
          <w:rStyle w:val="FellestalteordTegn"/>
          <w:b/>
          <w:bCs/>
          <w:i w:val="0"/>
          <w:iCs w:val="0"/>
          <w:lang w:val="fi-FI"/>
        </w:rPr>
        <w:t xml:space="preserve"> </w:t>
      </w:r>
      <w:r w:rsidRPr="00527056">
        <w:rPr>
          <w:rStyle w:val="FellestalteordTegn"/>
          <w:b/>
          <w:bCs/>
          <w:i w:val="0"/>
          <w:iCs w:val="0"/>
          <w:lang w:val="nb-NO"/>
        </w:rPr>
        <w:t>Halleluja.</w:t>
      </w:r>
      <w:r w:rsidRPr="00527056">
        <w:rPr>
          <w:rStyle w:val="FellestalteordTegn"/>
          <w:b/>
          <w:bCs/>
          <w:i w:val="0"/>
          <w:iCs w:val="0"/>
          <w:lang w:val="nb-NO"/>
        </w:rPr>
        <w:t xml:space="preserve"> </w:t>
      </w:r>
      <w:r w:rsidRPr="00527056">
        <w:rPr>
          <w:rStyle w:val="FellestalteordTegn"/>
          <w:b/>
          <w:bCs/>
          <w:i w:val="0"/>
          <w:iCs w:val="0"/>
          <w:lang w:val="nb-NO"/>
        </w:rPr>
        <w:t>Halleluja</w:t>
      </w:r>
      <w:r w:rsidRPr="00945F12">
        <w:rPr>
          <w:lang w:val="nb-NO"/>
        </w:rPr>
        <w:t>.</w:t>
      </w:r>
    </w:p>
    <w:p w14:paraId="1911EC73" w14:textId="688BA203" w:rsidR="004F7704" w:rsidRPr="004F7704" w:rsidRDefault="004F7704" w:rsidP="00F247B5">
      <w:pPr>
        <w:pStyle w:val="Rubrikk"/>
      </w:pPr>
      <w:r w:rsidRPr="004F7704">
        <w:t>Eller</w:t>
      </w:r>
      <w:r w:rsidR="00945F12">
        <w:t xml:space="preserve"> </w:t>
      </w:r>
      <w:r w:rsidR="00945F12" w:rsidRPr="00F247B5">
        <w:rPr>
          <w:rStyle w:val="Overskrift3Tegn"/>
        </w:rPr>
        <w:t>B</w:t>
      </w:r>
    </w:p>
    <w:p w14:paraId="33D2D0B9" w14:textId="7D4D258D" w:rsidR="00945F12" w:rsidRDefault="004F7704" w:rsidP="004F7704">
      <w:pPr>
        <w:rPr>
          <w:lang w:val="nb-NO"/>
        </w:rPr>
      </w:pPr>
      <w:r w:rsidRPr="00CE30F5">
        <w:rPr>
          <w:rStyle w:val="Sterk"/>
          <w:lang w:val="nb-NO"/>
        </w:rPr>
        <w:t>L</w:t>
      </w:r>
      <w:r w:rsidR="00945F12">
        <w:rPr>
          <w:lang w:val="nb-NO"/>
        </w:rPr>
        <w:t xml:space="preserve"> </w:t>
      </w:r>
      <w:r w:rsidRPr="00BA3982">
        <w:rPr>
          <w:rStyle w:val="RubrikkTegn"/>
          <w:b w:val="0"/>
          <w:i w:val="0"/>
        </w:rPr>
        <w:t>vendt mot menigheten</w:t>
      </w:r>
      <w:r w:rsidR="00945F12">
        <w:rPr>
          <w:lang w:val="nb-NO"/>
        </w:rPr>
        <w:t xml:space="preserve"> | </w:t>
      </w:r>
      <w:r w:rsidRPr="004F7704">
        <w:rPr>
          <w:lang w:val="nb-NO"/>
        </w:rPr>
        <w:t>Ta imot velsignelsen.</w:t>
      </w:r>
    </w:p>
    <w:p w14:paraId="64240FDF" w14:textId="77777777" w:rsidR="00CA2175" w:rsidRDefault="00CA2175" w:rsidP="004F7704">
      <w:pPr>
        <w:rPr>
          <w:lang w:val="nb-NO"/>
        </w:rPr>
      </w:pPr>
    </w:p>
    <w:p w14:paraId="58C5E988" w14:textId="409586CD" w:rsidR="004F7704" w:rsidRPr="004F7704" w:rsidRDefault="004F7704" w:rsidP="00B2202D">
      <w:pPr>
        <w:spacing w:after="0"/>
        <w:rPr>
          <w:lang w:val="nb-NO"/>
        </w:rPr>
      </w:pPr>
      <w:r w:rsidRPr="00CE30F5">
        <w:rPr>
          <w:rStyle w:val="Sterk"/>
          <w:lang w:val="nb-NO"/>
        </w:rPr>
        <w:t>L</w:t>
      </w:r>
      <w:r w:rsidR="00830D48">
        <w:rPr>
          <w:lang w:val="nb-NO"/>
        </w:rPr>
        <w:t xml:space="preserve"> </w:t>
      </w:r>
      <w:r w:rsidR="00830D48" w:rsidRPr="00BA3982">
        <w:rPr>
          <w:rStyle w:val="RubrikkTegn"/>
          <w:b w:val="0"/>
          <w:i w:val="0"/>
        </w:rPr>
        <w:t>synger</w:t>
      </w:r>
      <w:r w:rsidR="00945F12">
        <w:rPr>
          <w:lang w:val="nb-NO"/>
        </w:rPr>
        <w:t xml:space="preserve"> | </w:t>
      </w:r>
      <w:r w:rsidRPr="004F7704">
        <w:rPr>
          <w:lang w:val="nb-NO"/>
        </w:rPr>
        <w:t>Herren velsigne deg</w:t>
      </w:r>
      <w:r w:rsidR="00945F12">
        <w:rPr>
          <w:lang w:val="nb-NO"/>
        </w:rPr>
        <w:t xml:space="preserve"> </w:t>
      </w:r>
      <w:r w:rsidRPr="004F7704">
        <w:rPr>
          <w:lang w:val="nb-NO"/>
        </w:rPr>
        <w:t>og bevare deg.</w:t>
      </w:r>
    </w:p>
    <w:p w14:paraId="16E7573E" w14:textId="6792EC9B" w:rsidR="004F7704" w:rsidRPr="004F7704" w:rsidRDefault="004F7704" w:rsidP="00B2202D">
      <w:pPr>
        <w:spacing w:after="0"/>
        <w:rPr>
          <w:lang w:val="nb-NO"/>
        </w:rPr>
      </w:pPr>
      <w:r w:rsidRPr="004F7704">
        <w:rPr>
          <w:lang w:val="nb-NO"/>
        </w:rPr>
        <w:t>Herren</w:t>
      </w:r>
      <w:r w:rsidR="00945F12">
        <w:rPr>
          <w:lang w:val="nb-NO"/>
        </w:rPr>
        <w:t xml:space="preserve"> </w:t>
      </w:r>
      <w:r w:rsidRPr="004F7704">
        <w:rPr>
          <w:lang w:val="nb-NO"/>
        </w:rPr>
        <w:t>la sitt ansikt lyse over deg og være deg nådig.</w:t>
      </w:r>
    </w:p>
    <w:p w14:paraId="4A6BF1F4" w14:textId="72BAB311" w:rsidR="003B1919" w:rsidRDefault="00945F12" w:rsidP="004F7704">
      <w:pPr>
        <w:rPr>
          <w:lang w:val="nb-NO"/>
        </w:rPr>
      </w:pPr>
      <w:r>
        <w:rPr>
          <w:lang w:val="nb-NO"/>
        </w:rPr>
        <w:t xml:space="preserve">Herren </w:t>
      </w:r>
      <w:r w:rsidR="00830D48">
        <w:rPr>
          <w:lang w:val="nb-NO"/>
        </w:rPr>
        <w:t xml:space="preserve">løfte sitt åsyn på deg og gi deg fred. </w:t>
      </w:r>
      <w:r w:rsidR="00B40901" w:rsidRPr="0028786F">
        <w:rPr>
          <w:rFonts w:ascii="Arial" w:hAnsi="Arial"/>
          <w:color w:val="FF0000"/>
        </w:rPr>
        <w:sym w:font="Wingdings" w:char="F058"/>
      </w:r>
    </w:p>
    <w:p w14:paraId="32DF3AE8" w14:textId="389125D6" w:rsidR="00830D48" w:rsidRDefault="00830D48" w:rsidP="004F7704">
      <w:pPr>
        <w:rPr>
          <w:lang w:val="nb-NO"/>
        </w:rPr>
      </w:pPr>
      <w:r w:rsidRPr="00CE30F5">
        <w:rPr>
          <w:rStyle w:val="Sterk"/>
        </w:rPr>
        <w:t>M</w:t>
      </w:r>
      <w:r>
        <w:rPr>
          <w:lang w:val="nb-NO"/>
        </w:rPr>
        <w:t xml:space="preserve"> </w:t>
      </w:r>
      <w:r w:rsidRPr="00BA3982">
        <w:rPr>
          <w:rStyle w:val="RubrikkTegn"/>
          <w:b w:val="0"/>
          <w:i w:val="0"/>
        </w:rPr>
        <w:t>synger</w:t>
      </w:r>
      <w:r>
        <w:rPr>
          <w:lang w:val="nb-NO"/>
        </w:rPr>
        <w:t xml:space="preserve"> | </w:t>
      </w:r>
      <w:r w:rsidRPr="00527056">
        <w:rPr>
          <w:rStyle w:val="FellestalteordTegn"/>
          <w:b/>
          <w:bCs/>
          <w:i w:val="0"/>
          <w:iCs w:val="0"/>
        </w:rPr>
        <w:t>Amen. Amen. Amen</w:t>
      </w:r>
      <w:r>
        <w:rPr>
          <w:lang w:val="nb-NO"/>
        </w:rPr>
        <w:t xml:space="preserve">. </w:t>
      </w:r>
    </w:p>
    <w:p w14:paraId="5FA7729C" w14:textId="031BBFB2" w:rsidR="00CD381A" w:rsidRPr="00CD381A" w:rsidRDefault="00CD381A" w:rsidP="00CD381A">
      <w:pPr>
        <w:rPr>
          <w:lang w:val="nb-NO"/>
        </w:rPr>
      </w:pPr>
      <w:r w:rsidRPr="00BA3982">
        <w:rPr>
          <w:rStyle w:val="RubrikkTegn"/>
          <w:b w:val="0"/>
          <w:i w:val="0"/>
        </w:rPr>
        <w:t>Under den følgende stille bønn blir det slått tre ganger tre slag med en av kirkens</w:t>
      </w:r>
      <w:r w:rsidRPr="00CD381A">
        <w:rPr>
          <w:lang w:val="nb-NO"/>
        </w:rPr>
        <w:t xml:space="preserve"> klokker.</w:t>
      </w:r>
    </w:p>
    <w:p w14:paraId="21B5AE2D" w14:textId="253E30A8" w:rsidR="00CD381A" w:rsidRPr="00CD381A" w:rsidRDefault="00CD381A" w:rsidP="00CD381A">
      <w:pPr>
        <w:rPr>
          <w:lang w:val="nb-NO"/>
        </w:rPr>
      </w:pPr>
      <w:r w:rsidRPr="00CE30F5">
        <w:rPr>
          <w:rStyle w:val="Sterk"/>
          <w:lang w:val="nb-NO"/>
        </w:rPr>
        <w:t>L</w:t>
      </w:r>
      <w:r w:rsidRPr="00CD381A">
        <w:rPr>
          <w:lang w:val="nb-NO"/>
        </w:rPr>
        <w:t xml:space="preserve"> </w:t>
      </w:r>
      <w:r w:rsidRPr="00BA3982">
        <w:rPr>
          <w:rStyle w:val="RubrikkTegn"/>
          <w:b w:val="0"/>
          <w:i w:val="0"/>
        </w:rPr>
        <w:t>kan her fortsette</w:t>
      </w:r>
      <w:r>
        <w:rPr>
          <w:lang w:val="nb-NO"/>
        </w:rPr>
        <w:t xml:space="preserve"> | </w:t>
      </w:r>
      <w:r w:rsidRPr="00CD381A">
        <w:rPr>
          <w:lang w:val="nb-NO"/>
        </w:rPr>
        <w:t>Gå i fred. Tjen Herren med glede.</w:t>
      </w:r>
    </w:p>
    <w:p w14:paraId="51E7AD84" w14:textId="1FB39A87" w:rsidR="00CD381A" w:rsidRPr="00CD381A" w:rsidRDefault="00CD381A" w:rsidP="00CD381A">
      <w:pPr>
        <w:pStyle w:val="Overskrift3"/>
        <w:numPr>
          <w:ilvl w:val="0"/>
          <w:numId w:val="33"/>
        </w:numPr>
        <w:rPr>
          <w:lang w:val="nb-NO"/>
        </w:rPr>
      </w:pPr>
      <w:r w:rsidRPr="00CD381A">
        <w:rPr>
          <w:lang w:val="nb-NO"/>
        </w:rPr>
        <w:t>Postludium</w:t>
      </w:r>
    </w:p>
    <w:p w14:paraId="3FF8917F" w14:textId="77777777" w:rsidR="00CD381A" w:rsidRPr="00BA3982" w:rsidRDefault="00CD381A" w:rsidP="00BA3982">
      <w:pPr>
        <w:pStyle w:val="Rubrikk"/>
      </w:pPr>
      <w:r w:rsidRPr="00BA3982">
        <w:t>Postludiet kan være et selvstendig orgelstykke og/ eller korsang/ instrumentalmusikk.</w:t>
      </w:r>
    </w:p>
    <w:p w14:paraId="296DC9AE" w14:textId="3DF2883C" w:rsidR="00CD381A" w:rsidRPr="00BA3982" w:rsidRDefault="00CD381A" w:rsidP="00BA3982">
      <w:pPr>
        <w:pStyle w:val="Rubrikk"/>
      </w:pPr>
      <w:r w:rsidRPr="00BA3982">
        <w:t>Når det er takkoffer, følger det som regel her.</w:t>
      </w:r>
    </w:p>
    <w:sectPr w:rsidR="00CD381A" w:rsidRPr="00BA3982" w:rsidSect="00364E59">
      <w:footerReference w:type="default" r:id="rId13"/>
      <w:headerReference w:type="first" r:id="rId14"/>
      <w:footerReference w:type="first" r:id="rId15"/>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160C" w14:textId="77777777" w:rsidR="00423925" w:rsidRDefault="00423925">
      <w:r>
        <w:separator/>
      </w:r>
    </w:p>
  </w:endnote>
  <w:endnote w:type="continuationSeparator" w:id="0">
    <w:p w14:paraId="60FED64C" w14:textId="77777777" w:rsidR="00423925" w:rsidRDefault="0042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C6E9E5D" w:rsidR="00926F99" w:rsidRPr="00BB1CC3" w:rsidRDefault="00CF5196"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Aftensang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2A4F28AE" w:rsidR="00903142" w:rsidRPr="00DF5C1C" w:rsidRDefault="008B4A67" w:rsidP="00DC1B5E">
    <w:pPr>
      <w:pStyle w:val="Bunntekst"/>
      <w:tabs>
        <w:tab w:val="clear" w:pos="4536"/>
        <w:tab w:val="center" w:pos="3969"/>
      </w:tabs>
      <w:rPr>
        <w:rFonts w:cstheme="majorHAnsi"/>
        <w:i/>
        <w:iCs w:val="0"/>
        <w:sz w:val="18"/>
        <w:szCs w:val="18"/>
        <w:lang w:val="nb-NO"/>
      </w:rPr>
    </w:pPr>
    <w:r>
      <w:rPr>
        <w:rFonts w:cstheme="majorHAnsi"/>
        <w:sz w:val="18"/>
        <w:szCs w:val="18"/>
        <w:lang w:val="nb-NO"/>
      </w:rPr>
      <w:t>Julaften</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94104A" w:rsidRPr="00BB1CC3">
      <w:rPr>
        <w:rFonts w:cstheme="majorHAnsi"/>
        <w:sz w:val="18"/>
        <w:szCs w:val="18"/>
        <w:lang w:val="nb-NO"/>
      </w:rPr>
      <w:t>Fra gudstjenestebok for Den norske kirke</w:t>
    </w:r>
    <w:r w:rsidR="0094104A">
      <w:rPr>
        <w:rFonts w:cstheme="majorHAnsi"/>
        <w:sz w:val="18"/>
        <w:szCs w:val="18"/>
        <w:lang w:val="nb-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A480" w14:textId="77777777" w:rsidR="00423925" w:rsidRDefault="00423925">
      <w:r>
        <w:separator/>
      </w:r>
    </w:p>
  </w:footnote>
  <w:footnote w:type="continuationSeparator" w:id="0">
    <w:p w14:paraId="69DFEAA7" w14:textId="77777777" w:rsidR="00423925" w:rsidRDefault="0042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675A97"/>
    <w:multiLevelType w:val="hybridMultilevel"/>
    <w:tmpl w:val="51D26B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7" w15:restartNumberingAfterBreak="0">
    <w:nsid w:val="164A4DAA"/>
    <w:multiLevelType w:val="hybridMultilevel"/>
    <w:tmpl w:val="577A769C"/>
    <w:lvl w:ilvl="0" w:tplc="5336CFE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962711E"/>
    <w:multiLevelType w:val="hybridMultilevel"/>
    <w:tmpl w:val="F8D824F4"/>
    <w:lvl w:ilvl="0" w:tplc="0414000F">
      <w:start w:val="1"/>
      <w:numFmt w:val="decimal"/>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ECD4E24"/>
    <w:multiLevelType w:val="hybridMultilevel"/>
    <w:tmpl w:val="F022FD9C"/>
    <w:lvl w:ilvl="0" w:tplc="E91C77AC">
      <w:start w:val="1"/>
      <w:numFmt w:val="lowerLetter"/>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3"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5"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B4B5B"/>
    <w:multiLevelType w:val="hybridMultilevel"/>
    <w:tmpl w:val="556A4AF6"/>
    <w:lvl w:ilvl="0" w:tplc="E91C77AC">
      <w:start w:val="1"/>
      <w:numFmt w:val="low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584C2C2D"/>
    <w:multiLevelType w:val="hybridMultilevel"/>
    <w:tmpl w:val="FD00A78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9072B55"/>
    <w:multiLevelType w:val="hybridMultilevel"/>
    <w:tmpl w:val="2D8EFE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5"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EB975DC"/>
    <w:multiLevelType w:val="hybridMultilevel"/>
    <w:tmpl w:val="B2BC5D7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7B555006"/>
    <w:multiLevelType w:val="hybridMultilevel"/>
    <w:tmpl w:val="8BE083D6"/>
    <w:lvl w:ilvl="0" w:tplc="E91C77AC">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24"/>
  </w:num>
  <w:num w:numId="3" w16cid:durableId="1201435895">
    <w:abstractNumId w:val="14"/>
  </w:num>
  <w:num w:numId="4" w16cid:durableId="142551714">
    <w:abstractNumId w:val="2"/>
  </w:num>
  <w:num w:numId="5" w16cid:durableId="678040235">
    <w:abstractNumId w:val="6"/>
  </w:num>
  <w:num w:numId="6" w16cid:durableId="106392811">
    <w:abstractNumId w:val="0"/>
  </w:num>
  <w:num w:numId="7" w16cid:durableId="560558667">
    <w:abstractNumId w:val="27"/>
  </w:num>
  <w:num w:numId="8" w16cid:durableId="2010790271">
    <w:abstractNumId w:val="4"/>
  </w:num>
  <w:num w:numId="9" w16cid:durableId="788818260">
    <w:abstractNumId w:val="32"/>
  </w:num>
  <w:num w:numId="10" w16cid:durableId="1826776613">
    <w:abstractNumId w:val="30"/>
  </w:num>
  <w:num w:numId="11" w16cid:durableId="1184982100">
    <w:abstractNumId w:val="29"/>
  </w:num>
  <w:num w:numId="12" w16cid:durableId="1754620261">
    <w:abstractNumId w:val="10"/>
  </w:num>
  <w:num w:numId="13" w16cid:durableId="1380516337">
    <w:abstractNumId w:val="18"/>
  </w:num>
  <w:num w:numId="14" w16cid:durableId="898326375">
    <w:abstractNumId w:val="13"/>
  </w:num>
  <w:num w:numId="15" w16cid:durableId="438570610">
    <w:abstractNumId w:val="23"/>
  </w:num>
  <w:num w:numId="16" w16cid:durableId="1452019240">
    <w:abstractNumId w:val="16"/>
  </w:num>
  <w:num w:numId="17" w16cid:durableId="739525908">
    <w:abstractNumId w:val="15"/>
  </w:num>
  <w:num w:numId="18" w16cid:durableId="1906338291">
    <w:abstractNumId w:val="17"/>
  </w:num>
  <w:num w:numId="19" w16cid:durableId="1021080125">
    <w:abstractNumId w:val="22"/>
  </w:num>
  <w:num w:numId="20" w16cid:durableId="173880236">
    <w:abstractNumId w:val="1"/>
  </w:num>
  <w:num w:numId="21" w16cid:durableId="1520269244">
    <w:abstractNumId w:val="12"/>
  </w:num>
  <w:num w:numId="22" w16cid:durableId="556817965">
    <w:abstractNumId w:val="33"/>
  </w:num>
  <w:num w:numId="23" w16cid:durableId="1626615439">
    <w:abstractNumId w:val="25"/>
  </w:num>
  <w:num w:numId="24" w16cid:durableId="1035429064">
    <w:abstractNumId w:val="28"/>
  </w:num>
  <w:num w:numId="25" w16cid:durableId="752823195">
    <w:abstractNumId w:val="8"/>
  </w:num>
  <w:num w:numId="26" w16cid:durableId="1065563883">
    <w:abstractNumId w:val="3"/>
  </w:num>
  <w:num w:numId="27" w16cid:durableId="1318151040">
    <w:abstractNumId w:val="31"/>
  </w:num>
  <w:num w:numId="28" w16cid:durableId="526910889">
    <w:abstractNumId w:val="19"/>
  </w:num>
  <w:num w:numId="29" w16cid:durableId="999037630">
    <w:abstractNumId w:val="11"/>
  </w:num>
  <w:num w:numId="30" w16cid:durableId="1514606015">
    <w:abstractNumId w:val="9"/>
  </w:num>
  <w:num w:numId="31" w16cid:durableId="210659196">
    <w:abstractNumId w:val="21"/>
  </w:num>
  <w:num w:numId="32" w16cid:durableId="311372363">
    <w:abstractNumId w:val="7"/>
  </w:num>
  <w:num w:numId="33" w16cid:durableId="451829744">
    <w:abstractNumId w:val="20"/>
  </w:num>
  <w:num w:numId="34" w16cid:durableId="20399644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63782"/>
    <w:rsid w:val="00064820"/>
    <w:rsid w:val="000773E7"/>
    <w:rsid w:val="00097C1D"/>
    <w:rsid w:val="000A241A"/>
    <w:rsid w:val="00123665"/>
    <w:rsid w:val="00142550"/>
    <w:rsid w:val="001A50E7"/>
    <w:rsid w:val="001C1941"/>
    <w:rsid w:val="001C4335"/>
    <w:rsid w:val="001C662B"/>
    <w:rsid w:val="00201DE1"/>
    <w:rsid w:val="00226D86"/>
    <w:rsid w:val="00250105"/>
    <w:rsid w:val="0025127D"/>
    <w:rsid w:val="00256668"/>
    <w:rsid w:val="00292789"/>
    <w:rsid w:val="00295890"/>
    <w:rsid w:val="002C27C1"/>
    <w:rsid w:val="002C29FD"/>
    <w:rsid w:val="002E3377"/>
    <w:rsid w:val="002E6973"/>
    <w:rsid w:val="002F6AA8"/>
    <w:rsid w:val="003044C4"/>
    <w:rsid w:val="00313035"/>
    <w:rsid w:val="00353D27"/>
    <w:rsid w:val="0036401E"/>
    <w:rsid w:val="00364E59"/>
    <w:rsid w:val="0037019B"/>
    <w:rsid w:val="00376A27"/>
    <w:rsid w:val="00383910"/>
    <w:rsid w:val="003940A2"/>
    <w:rsid w:val="003A205A"/>
    <w:rsid w:val="003B1919"/>
    <w:rsid w:val="003B6737"/>
    <w:rsid w:val="003C5F4C"/>
    <w:rsid w:val="003D0A0C"/>
    <w:rsid w:val="00417325"/>
    <w:rsid w:val="00423925"/>
    <w:rsid w:val="00427D62"/>
    <w:rsid w:val="004428DC"/>
    <w:rsid w:val="00453BC4"/>
    <w:rsid w:val="00476A56"/>
    <w:rsid w:val="00476AE4"/>
    <w:rsid w:val="004827E0"/>
    <w:rsid w:val="004A4E3B"/>
    <w:rsid w:val="004B6064"/>
    <w:rsid w:val="004D7C3E"/>
    <w:rsid w:val="004E5C17"/>
    <w:rsid w:val="004E7089"/>
    <w:rsid w:val="004F7704"/>
    <w:rsid w:val="005212B4"/>
    <w:rsid w:val="005222A9"/>
    <w:rsid w:val="00527056"/>
    <w:rsid w:val="00530665"/>
    <w:rsid w:val="00541D22"/>
    <w:rsid w:val="00546A35"/>
    <w:rsid w:val="005609AB"/>
    <w:rsid w:val="00576626"/>
    <w:rsid w:val="005A0A27"/>
    <w:rsid w:val="005A6FCD"/>
    <w:rsid w:val="005B1EFB"/>
    <w:rsid w:val="005C1221"/>
    <w:rsid w:val="00612EA1"/>
    <w:rsid w:val="00635BD8"/>
    <w:rsid w:val="006536A8"/>
    <w:rsid w:val="00660255"/>
    <w:rsid w:val="00670C94"/>
    <w:rsid w:val="0067185A"/>
    <w:rsid w:val="00672A5B"/>
    <w:rsid w:val="00673A31"/>
    <w:rsid w:val="006772B0"/>
    <w:rsid w:val="00683289"/>
    <w:rsid w:val="006871F5"/>
    <w:rsid w:val="006C0DD3"/>
    <w:rsid w:val="006D5F46"/>
    <w:rsid w:val="00720B0C"/>
    <w:rsid w:val="007259DD"/>
    <w:rsid w:val="00740971"/>
    <w:rsid w:val="00741F74"/>
    <w:rsid w:val="00742DE0"/>
    <w:rsid w:val="00744F62"/>
    <w:rsid w:val="00755533"/>
    <w:rsid w:val="00774005"/>
    <w:rsid w:val="00774E59"/>
    <w:rsid w:val="00783FC3"/>
    <w:rsid w:val="00784754"/>
    <w:rsid w:val="00784F67"/>
    <w:rsid w:val="007930BB"/>
    <w:rsid w:val="00796DFF"/>
    <w:rsid w:val="007A0ACE"/>
    <w:rsid w:val="007A3B69"/>
    <w:rsid w:val="007A584B"/>
    <w:rsid w:val="007D0AB8"/>
    <w:rsid w:val="007E3E91"/>
    <w:rsid w:val="008113FF"/>
    <w:rsid w:val="00830D48"/>
    <w:rsid w:val="008528A8"/>
    <w:rsid w:val="00853E25"/>
    <w:rsid w:val="00855148"/>
    <w:rsid w:val="00856DC9"/>
    <w:rsid w:val="00860777"/>
    <w:rsid w:val="008743E8"/>
    <w:rsid w:val="008819C8"/>
    <w:rsid w:val="00882947"/>
    <w:rsid w:val="00883BD9"/>
    <w:rsid w:val="00890AC3"/>
    <w:rsid w:val="008940B3"/>
    <w:rsid w:val="008959F7"/>
    <w:rsid w:val="008A2A58"/>
    <w:rsid w:val="008A4EDB"/>
    <w:rsid w:val="008B4A67"/>
    <w:rsid w:val="008C303B"/>
    <w:rsid w:val="008C4EA5"/>
    <w:rsid w:val="008D1A45"/>
    <w:rsid w:val="008D5657"/>
    <w:rsid w:val="008F0E43"/>
    <w:rsid w:val="008F6BC3"/>
    <w:rsid w:val="00903142"/>
    <w:rsid w:val="00907427"/>
    <w:rsid w:val="00913188"/>
    <w:rsid w:val="00914D82"/>
    <w:rsid w:val="009204EF"/>
    <w:rsid w:val="00926F99"/>
    <w:rsid w:val="0094104A"/>
    <w:rsid w:val="00945F12"/>
    <w:rsid w:val="0095533B"/>
    <w:rsid w:val="009824DC"/>
    <w:rsid w:val="009855F4"/>
    <w:rsid w:val="009958DB"/>
    <w:rsid w:val="009B0C14"/>
    <w:rsid w:val="009B0F65"/>
    <w:rsid w:val="009D1E10"/>
    <w:rsid w:val="009D4B24"/>
    <w:rsid w:val="009E4461"/>
    <w:rsid w:val="009E6F24"/>
    <w:rsid w:val="009F0076"/>
    <w:rsid w:val="00A05506"/>
    <w:rsid w:val="00A06AD1"/>
    <w:rsid w:val="00A40148"/>
    <w:rsid w:val="00A464D0"/>
    <w:rsid w:val="00A578D4"/>
    <w:rsid w:val="00A80D25"/>
    <w:rsid w:val="00A860B7"/>
    <w:rsid w:val="00A91687"/>
    <w:rsid w:val="00AC0B97"/>
    <w:rsid w:val="00AE4B1C"/>
    <w:rsid w:val="00AE4EB4"/>
    <w:rsid w:val="00AF18D7"/>
    <w:rsid w:val="00B02403"/>
    <w:rsid w:val="00B2102E"/>
    <w:rsid w:val="00B21D1C"/>
    <w:rsid w:val="00B2202D"/>
    <w:rsid w:val="00B30119"/>
    <w:rsid w:val="00B40901"/>
    <w:rsid w:val="00B42DFC"/>
    <w:rsid w:val="00B475A9"/>
    <w:rsid w:val="00B87F74"/>
    <w:rsid w:val="00B97FBC"/>
    <w:rsid w:val="00BA1EE1"/>
    <w:rsid w:val="00BA3982"/>
    <w:rsid w:val="00BA6AF8"/>
    <w:rsid w:val="00BB0BD3"/>
    <w:rsid w:val="00BB1CC3"/>
    <w:rsid w:val="00BB42B0"/>
    <w:rsid w:val="00BB5684"/>
    <w:rsid w:val="00BC215E"/>
    <w:rsid w:val="00BE37F8"/>
    <w:rsid w:val="00C0524C"/>
    <w:rsid w:val="00C444A0"/>
    <w:rsid w:val="00C60C2F"/>
    <w:rsid w:val="00C96DB7"/>
    <w:rsid w:val="00CA2175"/>
    <w:rsid w:val="00CB5829"/>
    <w:rsid w:val="00CD381A"/>
    <w:rsid w:val="00CE30F5"/>
    <w:rsid w:val="00CE6145"/>
    <w:rsid w:val="00CF3987"/>
    <w:rsid w:val="00CF5196"/>
    <w:rsid w:val="00CF5FB9"/>
    <w:rsid w:val="00D02E22"/>
    <w:rsid w:val="00D046CA"/>
    <w:rsid w:val="00D22E88"/>
    <w:rsid w:val="00D52D2E"/>
    <w:rsid w:val="00D640B6"/>
    <w:rsid w:val="00D87B17"/>
    <w:rsid w:val="00D92B0B"/>
    <w:rsid w:val="00DA74D8"/>
    <w:rsid w:val="00DC1B5E"/>
    <w:rsid w:val="00DD782B"/>
    <w:rsid w:val="00DE343E"/>
    <w:rsid w:val="00DF5C1C"/>
    <w:rsid w:val="00E115A7"/>
    <w:rsid w:val="00E27179"/>
    <w:rsid w:val="00E3581D"/>
    <w:rsid w:val="00EA32F7"/>
    <w:rsid w:val="00EB3336"/>
    <w:rsid w:val="00EB7BBE"/>
    <w:rsid w:val="00ED76E9"/>
    <w:rsid w:val="00EF1ACF"/>
    <w:rsid w:val="00F10B2A"/>
    <w:rsid w:val="00F247B5"/>
    <w:rsid w:val="00F30E70"/>
    <w:rsid w:val="00F44D16"/>
    <w:rsid w:val="00FA44AF"/>
    <w:rsid w:val="00FC6B32"/>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25</TotalTime>
  <Pages>4</Pages>
  <Words>999</Words>
  <Characters>4380</Characters>
  <Application>Microsoft Office Word</Application>
  <DocSecurity>0</DocSecurity>
  <Lines>125</Lines>
  <Paragraphs>112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26</cp:revision>
  <cp:lastPrinted>2025-06-30T13:06:00Z</cp:lastPrinted>
  <dcterms:created xsi:type="dcterms:W3CDTF">2025-06-30T13:50:00Z</dcterms:created>
  <dcterms:modified xsi:type="dcterms:W3CDTF">2025-07-01T09:37:00Z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